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F17C6" w14:textId="66B37B20" w:rsidR="00F70989" w:rsidRDefault="00F70989" w:rsidP="00A65F46">
      <w:pPr>
        <w:pBdr>
          <w:bottom w:val="single" w:sz="4" w:space="1" w:color="auto"/>
        </w:pBdr>
        <w:shd w:val="clear" w:color="auto" w:fill="FFFFFF"/>
        <w:bidi/>
        <w:spacing w:after="0" w:line="276" w:lineRule="auto"/>
        <w:ind w:firstLine="709"/>
        <w:jc w:val="both"/>
        <w:rPr>
          <w:rFonts w:cstheme="minorHAnsi"/>
          <w:b/>
          <w:bCs/>
          <w:color w:val="FF0000"/>
          <w:sz w:val="40"/>
          <w:szCs w:val="40"/>
          <w:rtl/>
        </w:rPr>
      </w:pPr>
      <w:bookmarkStart w:id="0" w:name="_GoBack"/>
      <w:bookmarkEnd w:id="0"/>
      <w:r w:rsidRPr="00F70989">
        <w:rPr>
          <w:rFonts w:cstheme="minorHAnsi" w:hint="cs"/>
          <w:b/>
          <w:bCs/>
          <w:color w:val="FF0000"/>
          <w:sz w:val="40"/>
          <w:szCs w:val="40"/>
          <w:rtl/>
        </w:rPr>
        <w:t xml:space="preserve">  الموضوع : التدبير الحديث للمؤسات التربوية و قيادة التغيير </w:t>
      </w:r>
    </w:p>
    <w:p w14:paraId="1A21CCBA" w14:textId="77777777" w:rsidR="00F70989" w:rsidRDefault="00F70989" w:rsidP="00A65F46">
      <w:pPr>
        <w:pBdr>
          <w:bottom w:val="single" w:sz="4" w:space="1" w:color="auto"/>
        </w:pBdr>
        <w:shd w:val="clear" w:color="auto" w:fill="FFFFFF"/>
        <w:bidi/>
        <w:spacing w:after="0" w:line="276" w:lineRule="auto"/>
        <w:ind w:firstLine="709"/>
        <w:jc w:val="both"/>
        <w:rPr>
          <w:rFonts w:cstheme="minorHAnsi"/>
          <w:b/>
          <w:bCs/>
          <w:color w:val="FF0000"/>
          <w:sz w:val="40"/>
          <w:szCs w:val="40"/>
          <w:rtl/>
        </w:rPr>
      </w:pPr>
      <w:r>
        <w:rPr>
          <w:rFonts w:cstheme="minorHAnsi" w:hint="cs"/>
          <w:b/>
          <w:bCs/>
          <w:color w:val="FF0000"/>
          <w:sz w:val="40"/>
          <w:szCs w:val="40"/>
          <w:rtl/>
        </w:rPr>
        <w:t xml:space="preserve"> </w:t>
      </w:r>
    </w:p>
    <w:p w14:paraId="7D213876" w14:textId="608CF1B6" w:rsidR="00F70989" w:rsidRDefault="00F70989" w:rsidP="00A65F46">
      <w:pPr>
        <w:pBdr>
          <w:bottom w:val="single" w:sz="4" w:space="1" w:color="auto"/>
        </w:pBdr>
        <w:shd w:val="clear" w:color="auto" w:fill="FFFFFF"/>
        <w:bidi/>
        <w:spacing w:after="0" w:line="276" w:lineRule="auto"/>
        <w:ind w:firstLine="709"/>
        <w:jc w:val="right"/>
        <w:rPr>
          <w:rFonts w:cstheme="minorHAnsi"/>
          <w:b/>
          <w:bCs/>
          <w:color w:val="FF0000"/>
          <w:sz w:val="40"/>
          <w:szCs w:val="40"/>
          <w:rtl/>
        </w:rPr>
      </w:pPr>
      <w:r>
        <w:rPr>
          <w:rFonts w:cstheme="minorHAnsi" w:hint="cs"/>
          <w:b/>
          <w:bCs/>
          <w:color w:val="FF0000"/>
          <w:sz w:val="40"/>
          <w:szCs w:val="40"/>
          <w:rtl/>
        </w:rPr>
        <w:t xml:space="preserve">اسم الباحث : جمال بوليفة </w:t>
      </w:r>
    </w:p>
    <w:p w14:paraId="461CECF8" w14:textId="735A0C0B" w:rsidR="00F70989" w:rsidRDefault="00F70989" w:rsidP="00A65F46">
      <w:pPr>
        <w:pBdr>
          <w:bottom w:val="single" w:sz="4" w:space="1" w:color="auto"/>
        </w:pBdr>
        <w:shd w:val="clear" w:color="auto" w:fill="FFFFFF"/>
        <w:bidi/>
        <w:spacing w:after="0" w:line="276" w:lineRule="auto"/>
        <w:ind w:firstLine="709"/>
        <w:jc w:val="right"/>
        <w:rPr>
          <w:rFonts w:cstheme="minorHAnsi"/>
          <w:b/>
          <w:bCs/>
          <w:color w:val="FF0000"/>
          <w:sz w:val="40"/>
          <w:szCs w:val="40"/>
          <w:rtl/>
        </w:rPr>
      </w:pPr>
      <w:r>
        <w:rPr>
          <w:rFonts w:cstheme="minorHAnsi" w:hint="cs"/>
          <w:b/>
          <w:bCs/>
          <w:color w:val="FF0000"/>
          <w:sz w:val="40"/>
          <w:szCs w:val="40"/>
          <w:rtl/>
        </w:rPr>
        <w:t xml:space="preserve">باحث في العلوم الإدارية </w:t>
      </w:r>
    </w:p>
    <w:p w14:paraId="03AA3D7A" w14:textId="2008874D" w:rsidR="00F70989" w:rsidRDefault="00F70989" w:rsidP="00A65F46">
      <w:pPr>
        <w:pBdr>
          <w:bottom w:val="single" w:sz="4" w:space="1" w:color="auto"/>
        </w:pBdr>
        <w:shd w:val="clear" w:color="auto" w:fill="FFFFFF"/>
        <w:bidi/>
        <w:spacing w:after="0" w:line="276" w:lineRule="auto"/>
        <w:ind w:firstLine="709"/>
        <w:jc w:val="right"/>
        <w:rPr>
          <w:rFonts w:cstheme="minorHAnsi"/>
          <w:b/>
          <w:bCs/>
          <w:color w:val="FF0000"/>
          <w:sz w:val="40"/>
          <w:szCs w:val="40"/>
          <w:rtl/>
        </w:rPr>
      </w:pPr>
      <w:r>
        <w:rPr>
          <w:rFonts w:cstheme="minorHAnsi" w:hint="cs"/>
          <w:b/>
          <w:bCs/>
          <w:color w:val="FF0000"/>
          <w:sz w:val="40"/>
          <w:szCs w:val="40"/>
          <w:rtl/>
        </w:rPr>
        <w:t xml:space="preserve">طنجة </w:t>
      </w:r>
      <w:r>
        <w:rPr>
          <w:rFonts w:cstheme="minorHAnsi"/>
          <w:b/>
          <w:bCs/>
          <w:color w:val="FF0000"/>
          <w:sz w:val="40"/>
          <w:szCs w:val="40"/>
          <w:rtl/>
        </w:rPr>
        <w:t>–</w:t>
      </w:r>
      <w:r>
        <w:rPr>
          <w:rFonts w:cstheme="minorHAnsi" w:hint="cs"/>
          <w:b/>
          <w:bCs/>
          <w:color w:val="FF0000"/>
          <w:sz w:val="40"/>
          <w:szCs w:val="40"/>
          <w:rtl/>
        </w:rPr>
        <w:t xml:space="preserve"> المغرب</w:t>
      </w:r>
    </w:p>
    <w:p w14:paraId="3BA42598" w14:textId="6F0DE8D6" w:rsidR="00F70989" w:rsidRDefault="00F70989" w:rsidP="00A65F46">
      <w:pPr>
        <w:pBdr>
          <w:bottom w:val="single" w:sz="4" w:space="1" w:color="auto"/>
        </w:pBdr>
        <w:shd w:val="clear" w:color="auto" w:fill="FFFFFF"/>
        <w:bidi/>
        <w:spacing w:after="0" w:line="276" w:lineRule="auto"/>
        <w:ind w:firstLine="709"/>
        <w:jc w:val="right"/>
        <w:rPr>
          <w:rFonts w:cstheme="minorHAnsi"/>
          <w:b/>
          <w:bCs/>
          <w:color w:val="FF0000"/>
          <w:sz w:val="40"/>
          <w:szCs w:val="40"/>
          <w:rtl/>
        </w:rPr>
      </w:pPr>
      <w:r>
        <w:rPr>
          <w:rFonts w:cstheme="minorHAnsi" w:hint="cs"/>
          <w:b/>
          <w:bCs/>
          <w:color w:val="FF0000"/>
          <w:sz w:val="40"/>
          <w:szCs w:val="40"/>
          <w:rtl/>
        </w:rPr>
        <w:t xml:space="preserve"> </w:t>
      </w:r>
    </w:p>
    <w:p w14:paraId="2F609BE1" w14:textId="61561798" w:rsidR="00F70989" w:rsidRPr="006F107E" w:rsidRDefault="00F70989" w:rsidP="00A65F46">
      <w:pPr>
        <w:pBdr>
          <w:bottom w:val="single" w:sz="4" w:space="1" w:color="auto"/>
        </w:pBdr>
        <w:shd w:val="clear" w:color="auto" w:fill="FFFFFF"/>
        <w:bidi/>
        <w:spacing w:after="0" w:line="276" w:lineRule="auto"/>
        <w:ind w:firstLine="709"/>
        <w:jc w:val="center"/>
        <w:rPr>
          <w:rFonts w:cstheme="minorHAnsi"/>
          <w:b/>
          <w:bCs/>
          <w:color w:val="FF0000"/>
          <w:sz w:val="32"/>
          <w:szCs w:val="32"/>
          <w:rtl/>
        </w:rPr>
      </w:pPr>
      <w:r w:rsidRPr="006F107E">
        <w:rPr>
          <w:rFonts w:cstheme="minorHAnsi" w:hint="cs"/>
          <w:b/>
          <w:bCs/>
          <w:color w:val="FF0000"/>
          <w:sz w:val="32"/>
          <w:szCs w:val="32"/>
          <w:rtl/>
        </w:rPr>
        <w:t>مقدمة :</w:t>
      </w:r>
    </w:p>
    <w:p w14:paraId="19F50A5D" w14:textId="77777777" w:rsidR="00F70989" w:rsidRPr="006F107E" w:rsidRDefault="00F70989" w:rsidP="00A65F46">
      <w:pPr>
        <w:pBdr>
          <w:bottom w:val="single" w:sz="4" w:space="1" w:color="auto"/>
        </w:pBdr>
        <w:shd w:val="clear" w:color="auto" w:fill="FFFFFF"/>
        <w:bidi/>
        <w:spacing w:after="0" w:line="276" w:lineRule="auto"/>
        <w:ind w:firstLine="709"/>
        <w:jc w:val="both"/>
        <w:rPr>
          <w:rFonts w:cstheme="minorHAnsi"/>
          <w:sz w:val="32"/>
          <w:szCs w:val="32"/>
          <w:rtl/>
        </w:rPr>
      </w:pPr>
    </w:p>
    <w:p w14:paraId="3FFF694F" w14:textId="5C3FE304" w:rsidR="00F70989" w:rsidRPr="006F107E" w:rsidRDefault="00F70989" w:rsidP="00A65F46">
      <w:pPr>
        <w:pBdr>
          <w:bottom w:val="single" w:sz="4" w:space="1" w:color="auto"/>
        </w:pBdr>
        <w:shd w:val="clear" w:color="auto" w:fill="FFFFFF"/>
        <w:bidi/>
        <w:spacing w:after="0" w:line="276" w:lineRule="auto"/>
        <w:ind w:firstLine="709"/>
        <w:jc w:val="both"/>
        <w:rPr>
          <w:rFonts w:cstheme="minorHAnsi"/>
          <w:sz w:val="32"/>
          <w:szCs w:val="32"/>
        </w:rPr>
      </w:pPr>
      <w:r w:rsidRPr="006F107E">
        <w:rPr>
          <w:rFonts w:cstheme="minorHAnsi"/>
          <w:sz w:val="32"/>
          <w:szCs w:val="32"/>
          <w:rtl/>
        </w:rPr>
        <w:t>تعتبر الإدارة التربوية والقيادة التربوية مفاهيم مركزية في فهم التنظيم في المؤسسات التعليمية</w:t>
      </w:r>
      <w:r w:rsidRPr="006F107E">
        <w:rPr>
          <w:rFonts w:cstheme="minorHAnsi" w:hint="cs"/>
          <w:sz w:val="32"/>
          <w:szCs w:val="32"/>
          <w:rtl/>
        </w:rPr>
        <w:t>.</w:t>
      </w:r>
      <w:r w:rsidRPr="006F107E">
        <w:rPr>
          <w:rFonts w:cstheme="minorHAnsi"/>
          <w:sz w:val="32"/>
          <w:szCs w:val="32"/>
          <w:rtl/>
        </w:rPr>
        <w:t xml:space="preserve"> </w:t>
      </w:r>
    </w:p>
    <w:p w14:paraId="4477D8FC" w14:textId="6CF818FC" w:rsidR="00F70989" w:rsidRPr="006F107E" w:rsidRDefault="00F70989" w:rsidP="00A65F46">
      <w:pPr>
        <w:pBdr>
          <w:bottom w:val="single" w:sz="4" w:space="1" w:color="auto"/>
        </w:pBdr>
        <w:shd w:val="clear" w:color="auto" w:fill="FFFFFF"/>
        <w:bidi/>
        <w:spacing w:after="0" w:line="276" w:lineRule="auto"/>
        <w:ind w:firstLine="709"/>
        <w:jc w:val="both"/>
        <w:rPr>
          <w:rFonts w:cstheme="minorHAnsi"/>
          <w:sz w:val="32"/>
          <w:szCs w:val="32"/>
        </w:rPr>
      </w:pPr>
      <w:r w:rsidRPr="006F107E">
        <w:rPr>
          <w:rFonts w:cstheme="minorHAnsi"/>
          <w:sz w:val="32"/>
          <w:szCs w:val="32"/>
          <w:rtl/>
        </w:rPr>
        <w:t xml:space="preserve">والادارة </w:t>
      </w:r>
      <w:r w:rsidRPr="006F107E">
        <w:rPr>
          <w:rFonts w:cstheme="minorHAnsi" w:hint="cs"/>
          <w:sz w:val="32"/>
          <w:szCs w:val="32"/>
          <w:rtl/>
        </w:rPr>
        <w:t>باعتبارها</w:t>
      </w:r>
      <w:r w:rsidRPr="006F107E">
        <w:rPr>
          <w:rFonts w:cstheme="minorHAnsi"/>
          <w:sz w:val="32"/>
          <w:szCs w:val="32"/>
          <w:rtl/>
        </w:rPr>
        <w:t xml:space="preserve"> علم يعني انها تقوم على اسس ومبادئ علمية منظمة تستخدم اسلوب البحث العلم</w:t>
      </w:r>
      <w:r w:rsidRPr="006F107E">
        <w:rPr>
          <w:rFonts w:cstheme="minorHAnsi" w:hint="cs"/>
          <w:sz w:val="32"/>
          <w:szCs w:val="32"/>
          <w:rtl/>
        </w:rPr>
        <w:t>ي</w:t>
      </w:r>
      <w:r w:rsidRPr="006F107E">
        <w:rPr>
          <w:rFonts w:cstheme="minorHAnsi"/>
          <w:sz w:val="32"/>
          <w:szCs w:val="32"/>
          <w:rtl/>
        </w:rPr>
        <w:t xml:space="preserve"> في دراسة المواقف الادارية وهو اسلوب قائم على التحديد والتجربة </w:t>
      </w:r>
      <w:r w:rsidR="000E3214" w:rsidRPr="006F107E">
        <w:rPr>
          <w:rFonts w:cstheme="minorHAnsi" w:hint="cs"/>
          <w:sz w:val="32"/>
          <w:szCs w:val="32"/>
          <w:rtl/>
        </w:rPr>
        <w:t>والقياس</w:t>
      </w:r>
      <w:r w:rsidRPr="006F107E">
        <w:rPr>
          <w:rFonts w:cstheme="minorHAnsi"/>
          <w:sz w:val="32"/>
          <w:szCs w:val="32"/>
          <w:rtl/>
        </w:rPr>
        <w:t xml:space="preserve"> والبرهان</w:t>
      </w:r>
      <w:r w:rsidRPr="006F107E">
        <w:rPr>
          <w:rFonts w:cstheme="minorHAnsi"/>
          <w:sz w:val="32"/>
          <w:szCs w:val="32"/>
        </w:rPr>
        <w:t>.</w:t>
      </w:r>
    </w:p>
    <w:p w14:paraId="44CC1ADB" w14:textId="24C1D580" w:rsidR="00F70989" w:rsidRPr="006F107E" w:rsidRDefault="00F70989" w:rsidP="00A65F46">
      <w:pPr>
        <w:pBdr>
          <w:bottom w:val="single" w:sz="4" w:space="1" w:color="auto"/>
        </w:pBdr>
        <w:shd w:val="clear" w:color="auto" w:fill="FFFFFF"/>
        <w:bidi/>
        <w:spacing w:after="0" w:line="276" w:lineRule="auto"/>
        <w:ind w:firstLine="709"/>
        <w:jc w:val="both"/>
        <w:rPr>
          <w:rFonts w:cstheme="minorHAnsi"/>
          <w:sz w:val="32"/>
          <w:szCs w:val="32"/>
          <w:rtl/>
        </w:rPr>
      </w:pPr>
      <w:r w:rsidRPr="006F107E">
        <w:rPr>
          <w:rFonts w:cstheme="minorHAnsi"/>
          <w:sz w:val="32"/>
          <w:szCs w:val="32"/>
          <w:rtl/>
        </w:rPr>
        <w:t xml:space="preserve">تعتبر الادارة فن </w:t>
      </w:r>
      <w:r w:rsidRPr="006F107E">
        <w:rPr>
          <w:rFonts w:cstheme="minorHAnsi" w:hint="cs"/>
          <w:sz w:val="32"/>
          <w:szCs w:val="32"/>
          <w:rtl/>
        </w:rPr>
        <w:t>لأنها</w:t>
      </w:r>
      <w:r w:rsidRPr="006F107E">
        <w:rPr>
          <w:rFonts w:cstheme="minorHAnsi"/>
          <w:sz w:val="32"/>
          <w:szCs w:val="32"/>
          <w:rtl/>
        </w:rPr>
        <w:t xml:space="preserve"> تعتمد موازاة مع ضوابطها وقوانينها على العنصر البشري، فقوانين الادارة ليس بوسعها ان تقاوم جميع المشاكل التي تواجه </w:t>
      </w:r>
      <w:r w:rsidR="000E3214" w:rsidRPr="006F107E">
        <w:rPr>
          <w:rFonts w:cstheme="minorHAnsi" w:hint="cs"/>
          <w:sz w:val="32"/>
          <w:szCs w:val="32"/>
          <w:rtl/>
        </w:rPr>
        <w:t>المقاولة،</w:t>
      </w:r>
      <w:r w:rsidRPr="006F107E">
        <w:rPr>
          <w:rFonts w:cstheme="minorHAnsi"/>
          <w:sz w:val="32"/>
          <w:szCs w:val="32"/>
          <w:rtl/>
        </w:rPr>
        <w:t xml:space="preserve"> بل لابد من العنصر البشري الذي يعمل على ايجاد الحلول المناسبة</w:t>
      </w:r>
      <w:r w:rsidRPr="006F107E">
        <w:rPr>
          <w:rFonts w:cstheme="minorHAnsi"/>
          <w:sz w:val="32"/>
          <w:szCs w:val="32"/>
        </w:rPr>
        <w:t>.</w:t>
      </w:r>
    </w:p>
    <w:p w14:paraId="652F1F32" w14:textId="77777777" w:rsidR="00F70989" w:rsidRPr="006F107E" w:rsidRDefault="00F70989" w:rsidP="00A65F46">
      <w:pPr>
        <w:pBdr>
          <w:bottom w:val="single" w:sz="4" w:space="1" w:color="auto"/>
        </w:pBdr>
        <w:shd w:val="clear" w:color="auto" w:fill="FFFFFF"/>
        <w:bidi/>
        <w:spacing w:after="0" w:line="276" w:lineRule="auto"/>
        <w:ind w:firstLine="709"/>
        <w:jc w:val="both"/>
        <w:rPr>
          <w:rFonts w:cstheme="minorHAnsi"/>
          <w:sz w:val="32"/>
          <w:szCs w:val="32"/>
          <w:rtl/>
        </w:rPr>
      </w:pPr>
      <w:r w:rsidRPr="006F107E">
        <w:rPr>
          <w:rFonts w:cstheme="minorHAnsi" w:hint="cs"/>
          <w:sz w:val="32"/>
          <w:szCs w:val="32"/>
          <w:rtl/>
        </w:rPr>
        <w:t>فالإدارة</w:t>
      </w:r>
      <w:r w:rsidRPr="006F107E">
        <w:rPr>
          <w:rFonts w:cstheme="minorHAnsi"/>
          <w:sz w:val="32"/>
          <w:szCs w:val="32"/>
          <w:rtl/>
        </w:rPr>
        <w:t xml:space="preserve"> اذن مجموعة من المعارف الدقيقة </w:t>
      </w:r>
      <w:r w:rsidRPr="006F107E">
        <w:rPr>
          <w:rFonts w:cstheme="minorHAnsi" w:hint="cs"/>
          <w:sz w:val="32"/>
          <w:szCs w:val="32"/>
          <w:rtl/>
        </w:rPr>
        <w:t>والمنظمة</w:t>
      </w:r>
      <w:r w:rsidRPr="006F107E">
        <w:rPr>
          <w:rFonts w:cstheme="minorHAnsi"/>
          <w:sz w:val="32"/>
          <w:szCs w:val="32"/>
          <w:rtl/>
        </w:rPr>
        <w:t xml:space="preserve"> التي اكتسبها العنصر البشري في خلال سعيه لفهم محيط المقاولة، لذلك ففن الادارة يبتدئ في حين انتهاء علم الادارة</w:t>
      </w:r>
      <w:r w:rsidRPr="006F107E">
        <w:rPr>
          <w:rFonts w:cstheme="minorHAnsi"/>
          <w:sz w:val="32"/>
          <w:szCs w:val="32"/>
        </w:rPr>
        <w:t>.</w:t>
      </w:r>
    </w:p>
    <w:p w14:paraId="5BCCA09F" w14:textId="280A3B9C" w:rsidR="00F70989" w:rsidRPr="006F107E" w:rsidRDefault="00F70989" w:rsidP="00A65F46">
      <w:pPr>
        <w:pBdr>
          <w:bottom w:val="single" w:sz="4" w:space="1" w:color="auto"/>
        </w:pBdr>
        <w:shd w:val="clear" w:color="auto" w:fill="FFFFFF"/>
        <w:bidi/>
        <w:spacing w:after="0" w:line="276" w:lineRule="auto"/>
        <w:ind w:firstLine="709"/>
        <w:jc w:val="both"/>
        <w:rPr>
          <w:rFonts w:cstheme="minorHAnsi"/>
          <w:sz w:val="32"/>
          <w:szCs w:val="32"/>
          <w:rtl/>
        </w:rPr>
      </w:pPr>
      <w:r w:rsidRPr="006F107E">
        <w:rPr>
          <w:rFonts w:cstheme="minorHAnsi" w:hint="cs"/>
          <w:sz w:val="32"/>
          <w:szCs w:val="32"/>
          <w:rtl/>
        </w:rPr>
        <w:t>و إذا كانت ال</w:t>
      </w:r>
      <w:r w:rsidRPr="006F107E">
        <w:rPr>
          <w:rFonts w:cstheme="minorHAnsi"/>
          <w:sz w:val="32"/>
          <w:szCs w:val="32"/>
          <w:rtl/>
        </w:rPr>
        <w:t>ادارة هي مجموعة من الوظائف تتمثل في التخطيط والتنسيق والتوجيه والبرمجة والرقابة والتحفيز لبلوغ اهداف محددة</w:t>
      </w:r>
      <w:r w:rsidRPr="006F107E">
        <w:rPr>
          <w:rFonts w:cstheme="minorHAnsi"/>
          <w:sz w:val="32"/>
          <w:szCs w:val="32"/>
        </w:rPr>
        <w:t>.</w:t>
      </w:r>
      <w:r w:rsidRPr="006F107E">
        <w:rPr>
          <w:rFonts w:cstheme="minorHAnsi" w:hint="cs"/>
          <w:sz w:val="32"/>
          <w:szCs w:val="32"/>
          <w:rtl/>
        </w:rPr>
        <w:t xml:space="preserve"> </w:t>
      </w:r>
      <w:r w:rsidRPr="006F107E">
        <w:rPr>
          <w:rFonts w:cstheme="minorHAnsi"/>
          <w:sz w:val="32"/>
          <w:szCs w:val="32"/>
          <w:rtl/>
        </w:rPr>
        <w:t>ف</w:t>
      </w:r>
      <w:r w:rsidRPr="006F107E">
        <w:rPr>
          <w:rFonts w:cstheme="minorHAnsi" w:hint="cs"/>
          <w:sz w:val="32"/>
          <w:szCs w:val="32"/>
          <w:rtl/>
        </w:rPr>
        <w:t xml:space="preserve">ان </w:t>
      </w:r>
      <w:r w:rsidRPr="006F107E">
        <w:rPr>
          <w:rFonts w:cstheme="minorHAnsi"/>
          <w:sz w:val="32"/>
          <w:szCs w:val="32"/>
          <w:rtl/>
        </w:rPr>
        <w:t xml:space="preserve">العملية الادارية تطورت، </w:t>
      </w:r>
      <w:r w:rsidRPr="006F107E">
        <w:rPr>
          <w:rFonts w:cstheme="minorHAnsi" w:hint="cs"/>
          <w:sz w:val="32"/>
          <w:szCs w:val="32"/>
          <w:rtl/>
        </w:rPr>
        <w:t>و</w:t>
      </w:r>
      <w:r w:rsidRPr="006F107E">
        <w:rPr>
          <w:rFonts w:cstheme="minorHAnsi"/>
          <w:sz w:val="32"/>
          <w:szCs w:val="32"/>
          <w:rtl/>
        </w:rPr>
        <w:t xml:space="preserve">اصبحت ذات صبغة </w:t>
      </w:r>
      <w:r w:rsidRPr="006F107E">
        <w:rPr>
          <w:rFonts w:cstheme="minorHAnsi" w:hint="cs"/>
          <w:sz w:val="32"/>
          <w:szCs w:val="32"/>
          <w:rtl/>
        </w:rPr>
        <w:t>إنسانية،</w:t>
      </w:r>
      <w:r w:rsidRPr="006F107E">
        <w:rPr>
          <w:rFonts w:cstheme="minorHAnsi"/>
          <w:sz w:val="32"/>
          <w:szCs w:val="32"/>
          <w:rtl/>
        </w:rPr>
        <w:t xml:space="preserve"> اي اصبحت عملية انسانية بامتياز، فالمدير </w:t>
      </w:r>
      <w:r w:rsidRPr="006F107E">
        <w:rPr>
          <w:rFonts w:cstheme="minorHAnsi" w:hint="cs"/>
          <w:sz w:val="32"/>
          <w:szCs w:val="32"/>
          <w:rtl/>
        </w:rPr>
        <w:t>يدير افرا</w:t>
      </w:r>
      <w:r w:rsidRPr="006F107E">
        <w:rPr>
          <w:rFonts w:cstheme="minorHAnsi" w:hint="eastAsia"/>
          <w:sz w:val="32"/>
          <w:szCs w:val="32"/>
          <w:rtl/>
        </w:rPr>
        <w:t>د</w:t>
      </w:r>
      <w:r w:rsidRPr="006F107E">
        <w:rPr>
          <w:rFonts w:cstheme="minorHAnsi"/>
          <w:sz w:val="32"/>
          <w:szCs w:val="32"/>
          <w:rtl/>
        </w:rPr>
        <w:t xml:space="preserve"> بحيث برز دور العمل الانساني في ادارة الاعمال، وظهرت اهمية القيادة الادارية كسلوك متكامل المعالم يؤمن بأن التعاون ال</w:t>
      </w:r>
      <w:r w:rsidRPr="006F107E">
        <w:rPr>
          <w:rFonts w:cstheme="minorHAnsi" w:hint="cs"/>
          <w:sz w:val="32"/>
          <w:szCs w:val="32"/>
          <w:rtl/>
        </w:rPr>
        <w:t>ا</w:t>
      </w:r>
      <w:r w:rsidRPr="006F107E">
        <w:rPr>
          <w:rFonts w:cstheme="minorHAnsi"/>
          <w:sz w:val="32"/>
          <w:szCs w:val="32"/>
          <w:rtl/>
        </w:rPr>
        <w:t>ختياري اساس اي مجهودات تنظيمية، وبرزت كذلك اهمية القيادة الادارية كسلوك جماعي يقوي روح الجماعة ويثبت روح القوى العاملة</w:t>
      </w:r>
      <w:r w:rsidRPr="006F107E">
        <w:rPr>
          <w:rFonts w:cstheme="minorHAnsi"/>
          <w:sz w:val="32"/>
          <w:szCs w:val="32"/>
        </w:rPr>
        <w:t>.</w:t>
      </w:r>
      <w:r w:rsidRPr="006F107E">
        <w:rPr>
          <w:rFonts w:cstheme="minorHAnsi" w:hint="cs"/>
          <w:sz w:val="32"/>
          <w:szCs w:val="32"/>
          <w:rtl/>
        </w:rPr>
        <w:t xml:space="preserve"> </w:t>
      </w:r>
      <w:r w:rsidR="006F107E" w:rsidRPr="006F107E">
        <w:rPr>
          <w:rFonts w:cstheme="minorHAnsi" w:hint="cs"/>
          <w:sz w:val="32"/>
          <w:szCs w:val="32"/>
          <w:rtl/>
        </w:rPr>
        <w:t>وأصبحت</w:t>
      </w:r>
      <w:r w:rsidRPr="006F107E">
        <w:rPr>
          <w:rFonts w:cstheme="minorHAnsi" w:hint="cs"/>
          <w:sz w:val="32"/>
          <w:szCs w:val="32"/>
          <w:rtl/>
        </w:rPr>
        <w:t xml:space="preserve"> </w:t>
      </w:r>
      <w:r w:rsidRPr="006F107E">
        <w:rPr>
          <w:rFonts w:cstheme="minorHAnsi"/>
          <w:sz w:val="32"/>
          <w:szCs w:val="32"/>
          <w:rtl/>
        </w:rPr>
        <w:t>الادارة مطالبة بتحقيق النفع للمجتمع من خلال الموازنة بين مصالح المقاولة ومصالح الفراد</w:t>
      </w:r>
      <w:r w:rsidRPr="006F107E">
        <w:rPr>
          <w:rFonts w:cstheme="minorHAnsi"/>
          <w:sz w:val="32"/>
          <w:szCs w:val="32"/>
        </w:rPr>
        <w:t>.</w:t>
      </w:r>
    </w:p>
    <w:p w14:paraId="543ADD56" w14:textId="77777777" w:rsidR="00F70989" w:rsidRPr="006F107E" w:rsidRDefault="00F70989" w:rsidP="00A65F46">
      <w:pPr>
        <w:pBdr>
          <w:bottom w:val="single" w:sz="4" w:space="1" w:color="auto"/>
        </w:pBdr>
        <w:shd w:val="clear" w:color="auto" w:fill="FFFFFF"/>
        <w:bidi/>
        <w:spacing w:after="0" w:line="276" w:lineRule="auto"/>
        <w:jc w:val="both"/>
        <w:rPr>
          <w:rFonts w:cstheme="minorHAnsi"/>
          <w:sz w:val="32"/>
          <w:szCs w:val="32"/>
          <w:rtl/>
        </w:rPr>
      </w:pPr>
    </w:p>
    <w:p w14:paraId="714A0375" w14:textId="0130B5D8" w:rsidR="00F70989" w:rsidRPr="006F107E" w:rsidRDefault="00F70989" w:rsidP="00F70989">
      <w:pPr>
        <w:bidi/>
        <w:spacing w:line="276" w:lineRule="auto"/>
        <w:ind w:firstLine="709"/>
        <w:jc w:val="both"/>
        <w:rPr>
          <w:rFonts w:cstheme="minorHAnsi"/>
          <w:sz w:val="32"/>
          <w:szCs w:val="32"/>
          <w:rtl/>
        </w:rPr>
      </w:pPr>
      <w:r w:rsidRPr="006F107E">
        <w:rPr>
          <w:rFonts w:cstheme="minorHAnsi" w:hint="cs"/>
          <w:sz w:val="32"/>
          <w:szCs w:val="32"/>
          <w:rtl/>
        </w:rPr>
        <w:t xml:space="preserve">لقد </w:t>
      </w:r>
      <w:r w:rsidRPr="006F107E">
        <w:rPr>
          <w:rFonts w:cstheme="minorHAnsi"/>
          <w:sz w:val="32"/>
          <w:szCs w:val="32"/>
          <w:rtl/>
        </w:rPr>
        <w:t xml:space="preserve">تأثر مفهوم الإدارة التعليمية بالحركة العلمية والتطورات المتعلقة بعلم </w:t>
      </w:r>
      <w:r w:rsidR="006F107E" w:rsidRPr="006F107E">
        <w:rPr>
          <w:rFonts w:cstheme="minorHAnsi" w:hint="cs"/>
          <w:sz w:val="32"/>
          <w:szCs w:val="32"/>
          <w:rtl/>
        </w:rPr>
        <w:t>الادارة؛</w:t>
      </w:r>
      <w:r w:rsidRPr="006F107E">
        <w:rPr>
          <w:rFonts w:cstheme="minorHAnsi"/>
          <w:sz w:val="32"/>
          <w:szCs w:val="32"/>
          <w:rtl/>
        </w:rPr>
        <w:t xml:space="preserve"> وتبعا لذلك انتقل من مفهوم يعتمد على التسيير و الرئاسة و تنفيذ الساطر و </w:t>
      </w:r>
      <w:r w:rsidR="006F107E" w:rsidRPr="006F107E">
        <w:rPr>
          <w:rFonts w:cstheme="minorHAnsi" w:hint="cs"/>
          <w:sz w:val="32"/>
          <w:szCs w:val="32"/>
          <w:rtl/>
        </w:rPr>
        <w:t xml:space="preserve">القرارات، </w:t>
      </w:r>
      <w:r w:rsidR="006F107E" w:rsidRPr="006F107E">
        <w:rPr>
          <w:rFonts w:cstheme="minorHAnsi" w:hint="cs"/>
          <w:sz w:val="32"/>
          <w:szCs w:val="32"/>
          <w:rtl/>
        </w:rPr>
        <w:lastRenderedPageBreak/>
        <w:t>وذلك</w:t>
      </w:r>
      <w:r w:rsidRPr="006F107E">
        <w:rPr>
          <w:rFonts w:cstheme="minorHAnsi"/>
          <w:sz w:val="32"/>
          <w:szCs w:val="32"/>
          <w:rtl/>
        </w:rPr>
        <w:t xml:space="preserve"> بالانتقال من إدارة تقليدية تقوم على الارتجال و الخبرات الشخصية الى إدارة </w:t>
      </w:r>
      <w:r w:rsidR="006F107E" w:rsidRPr="006F107E">
        <w:rPr>
          <w:rFonts w:cstheme="minorHAnsi" w:hint="cs"/>
          <w:sz w:val="32"/>
          <w:szCs w:val="32"/>
          <w:rtl/>
        </w:rPr>
        <w:t>علمية،</w:t>
      </w:r>
      <w:r w:rsidRPr="006F107E">
        <w:rPr>
          <w:rFonts w:cstheme="minorHAnsi"/>
          <w:sz w:val="32"/>
          <w:szCs w:val="32"/>
          <w:rtl/>
        </w:rPr>
        <w:t xml:space="preserve"> تعتمد على مفهوم القيادة والقيام بوظائف التدبير و عملياته </w:t>
      </w:r>
      <w:r w:rsidR="006F107E" w:rsidRPr="006F107E">
        <w:rPr>
          <w:rFonts w:cstheme="minorHAnsi" w:hint="cs"/>
          <w:sz w:val="32"/>
          <w:szCs w:val="32"/>
          <w:rtl/>
        </w:rPr>
        <w:t>و تهدف</w:t>
      </w:r>
      <w:r w:rsidRPr="006F107E">
        <w:rPr>
          <w:rFonts w:cstheme="minorHAnsi"/>
          <w:sz w:val="32"/>
          <w:szCs w:val="32"/>
          <w:rtl/>
        </w:rPr>
        <w:t xml:space="preserve"> الى معالجة المشكلات ، بأسلوب يعتمد على التفكير و الاستقراء ، و استخدام سبل التحليل و القياس و الموضوعية </w:t>
      </w:r>
      <w:r w:rsidRPr="006F107E">
        <w:rPr>
          <w:rStyle w:val="a4"/>
          <w:rFonts w:cstheme="minorHAnsi"/>
          <w:sz w:val="32"/>
          <w:szCs w:val="32"/>
          <w:rtl/>
        </w:rPr>
        <w:footnoteReference w:id="1"/>
      </w:r>
      <w:r w:rsidRPr="006F107E">
        <w:rPr>
          <w:rFonts w:cstheme="minorHAnsi"/>
          <w:sz w:val="32"/>
          <w:szCs w:val="32"/>
          <w:rtl/>
        </w:rPr>
        <w:t>. وذلك لتحقيق أهداف المؤسسة.</w:t>
      </w:r>
    </w:p>
    <w:p w14:paraId="3F7389D4" w14:textId="77777777" w:rsidR="00F70989" w:rsidRPr="006F107E" w:rsidRDefault="00F70989" w:rsidP="00F70989">
      <w:pPr>
        <w:bidi/>
        <w:spacing w:line="276" w:lineRule="auto"/>
        <w:ind w:firstLine="709"/>
        <w:jc w:val="both"/>
        <w:rPr>
          <w:rFonts w:cstheme="minorHAnsi"/>
          <w:sz w:val="32"/>
          <w:szCs w:val="32"/>
          <w:rtl/>
        </w:rPr>
      </w:pPr>
      <w:r w:rsidRPr="006F107E">
        <w:rPr>
          <w:rFonts w:cstheme="minorHAnsi" w:hint="cs"/>
          <w:sz w:val="32"/>
          <w:szCs w:val="32"/>
          <w:rtl/>
        </w:rPr>
        <w:t>ل</w:t>
      </w:r>
      <w:r w:rsidRPr="006F107E">
        <w:rPr>
          <w:rFonts w:cstheme="minorHAnsi"/>
          <w:sz w:val="32"/>
          <w:szCs w:val="32"/>
          <w:rtl/>
        </w:rPr>
        <w:t>قد تطورت النظرة الى الإدارة التربوية في السنوات الأخيرة نتيجة عوامل عديدة منها :</w:t>
      </w:r>
    </w:p>
    <w:p w14:paraId="4E7B5A43" w14:textId="5C21B881" w:rsidR="00F70989" w:rsidRPr="006F107E" w:rsidRDefault="00F70989" w:rsidP="00F70989">
      <w:pPr>
        <w:pStyle w:val="a5"/>
        <w:numPr>
          <w:ilvl w:val="0"/>
          <w:numId w:val="1"/>
        </w:numPr>
        <w:bidi/>
        <w:spacing w:line="276" w:lineRule="auto"/>
        <w:ind w:firstLine="709"/>
        <w:jc w:val="both"/>
        <w:rPr>
          <w:rFonts w:cstheme="minorHAnsi"/>
          <w:sz w:val="32"/>
          <w:szCs w:val="32"/>
          <w:rtl/>
        </w:rPr>
      </w:pPr>
      <w:r w:rsidRPr="006F107E">
        <w:rPr>
          <w:rFonts w:cstheme="minorHAnsi"/>
          <w:sz w:val="32"/>
          <w:szCs w:val="32"/>
          <w:rtl/>
        </w:rPr>
        <w:t xml:space="preserve">محاولة إضفاء الصبغة العلمية و العملية على الإدارة، و اعتبار المدير صاحب مهنة يستلزم امتلاك كفايات القيادة و </w:t>
      </w:r>
      <w:r w:rsidR="006F107E" w:rsidRPr="006F107E">
        <w:rPr>
          <w:rFonts w:cstheme="minorHAnsi" w:hint="cs"/>
          <w:sz w:val="32"/>
          <w:szCs w:val="32"/>
          <w:rtl/>
        </w:rPr>
        <w:t>التدبير.</w:t>
      </w:r>
    </w:p>
    <w:p w14:paraId="6D42AAC8" w14:textId="77777777" w:rsidR="00F70989" w:rsidRPr="006F107E" w:rsidRDefault="00F70989" w:rsidP="00F70989">
      <w:pPr>
        <w:pStyle w:val="a5"/>
        <w:numPr>
          <w:ilvl w:val="0"/>
          <w:numId w:val="1"/>
        </w:numPr>
        <w:bidi/>
        <w:spacing w:line="276" w:lineRule="auto"/>
        <w:ind w:firstLine="709"/>
        <w:jc w:val="both"/>
        <w:rPr>
          <w:rFonts w:cstheme="minorHAnsi"/>
          <w:sz w:val="32"/>
          <w:szCs w:val="32"/>
          <w:rtl/>
        </w:rPr>
      </w:pPr>
      <w:r w:rsidRPr="006F107E">
        <w:rPr>
          <w:rFonts w:cstheme="minorHAnsi"/>
          <w:sz w:val="32"/>
          <w:szCs w:val="32"/>
          <w:rtl/>
        </w:rPr>
        <w:t xml:space="preserve">النظر الى التدبير </w:t>
      </w:r>
      <w:r w:rsidRPr="006F107E">
        <w:rPr>
          <w:rFonts w:cstheme="minorHAnsi"/>
          <w:sz w:val="32"/>
          <w:szCs w:val="32"/>
        </w:rPr>
        <w:t>)</w:t>
      </w:r>
      <w:r w:rsidRPr="006F107E">
        <w:rPr>
          <w:rFonts w:cstheme="minorHAnsi"/>
          <w:sz w:val="32"/>
          <w:szCs w:val="32"/>
          <w:rtl/>
        </w:rPr>
        <w:t>الإدارة</w:t>
      </w:r>
      <w:r w:rsidRPr="006F107E">
        <w:rPr>
          <w:rFonts w:cstheme="minorHAnsi"/>
          <w:sz w:val="32"/>
          <w:szCs w:val="32"/>
        </w:rPr>
        <w:t>(</w:t>
      </w:r>
      <w:r w:rsidRPr="006F107E">
        <w:rPr>
          <w:rFonts w:cstheme="minorHAnsi"/>
          <w:sz w:val="32"/>
          <w:szCs w:val="32"/>
          <w:rtl/>
        </w:rPr>
        <w:t xml:space="preserve"> باعتباره وظائف و عمليات و تفاعلات و عمليات إنسانية .</w:t>
      </w:r>
    </w:p>
    <w:p w14:paraId="319EB0D2" w14:textId="250AD04F" w:rsidR="00F70989" w:rsidRPr="006F107E" w:rsidRDefault="00F70989" w:rsidP="00F70989">
      <w:pPr>
        <w:pStyle w:val="a5"/>
        <w:numPr>
          <w:ilvl w:val="0"/>
          <w:numId w:val="1"/>
        </w:numPr>
        <w:bidi/>
        <w:spacing w:line="276" w:lineRule="auto"/>
        <w:ind w:firstLine="709"/>
        <w:jc w:val="both"/>
        <w:rPr>
          <w:rFonts w:cstheme="minorHAnsi"/>
          <w:sz w:val="32"/>
          <w:szCs w:val="32"/>
          <w:rtl/>
        </w:rPr>
      </w:pPr>
      <w:r w:rsidRPr="006F107E">
        <w:rPr>
          <w:rFonts w:cstheme="minorHAnsi"/>
          <w:sz w:val="32"/>
          <w:szCs w:val="32"/>
          <w:rtl/>
        </w:rPr>
        <w:t xml:space="preserve">اهتمام الإدارات و المقاولات بالفئات المستهدفة، و تركيز المؤسسات التعليمية بالمتعلم و جعله في قلب </w:t>
      </w:r>
      <w:r w:rsidR="006F107E" w:rsidRPr="006F107E">
        <w:rPr>
          <w:rFonts w:cstheme="minorHAnsi" w:hint="cs"/>
          <w:sz w:val="32"/>
          <w:szCs w:val="32"/>
          <w:rtl/>
        </w:rPr>
        <w:t>اهتماماتها.</w:t>
      </w:r>
    </w:p>
    <w:p w14:paraId="2FF22D00" w14:textId="77777777" w:rsidR="00F70989" w:rsidRPr="006F107E" w:rsidRDefault="00F70989" w:rsidP="00F70989">
      <w:pPr>
        <w:pStyle w:val="a5"/>
        <w:numPr>
          <w:ilvl w:val="0"/>
          <w:numId w:val="1"/>
        </w:numPr>
        <w:bidi/>
        <w:spacing w:line="276" w:lineRule="auto"/>
        <w:ind w:firstLine="709"/>
        <w:jc w:val="both"/>
        <w:rPr>
          <w:rFonts w:cstheme="minorHAnsi"/>
          <w:sz w:val="32"/>
          <w:szCs w:val="32"/>
          <w:rtl/>
        </w:rPr>
      </w:pPr>
      <w:r w:rsidRPr="006F107E">
        <w:rPr>
          <w:rFonts w:cstheme="minorHAnsi"/>
          <w:sz w:val="32"/>
          <w:szCs w:val="32"/>
          <w:rtl/>
        </w:rPr>
        <w:t>الانتقال من التدبير المركزي الى التدبير اللامتمركز</w:t>
      </w:r>
      <w:r w:rsidRPr="006F107E">
        <w:rPr>
          <w:rFonts w:cstheme="minorHAnsi"/>
          <w:sz w:val="32"/>
          <w:szCs w:val="32"/>
        </w:rPr>
        <w:t>)</w:t>
      </w:r>
      <w:r w:rsidRPr="006F107E">
        <w:rPr>
          <w:rFonts w:cstheme="minorHAnsi"/>
          <w:sz w:val="32"/>
          <w:szCs w:val="32"/>
          <w:rtl/>
        </w:rPr>
        <w:t xml:space="preserve"> الجهوي و المحلي</w:t>
      </w:r>
      <w:r w:rsidRPr="006F107E">
        <w:rPr>
          <w:rFonts w:cstheme="minorHAnsi"/>
          <w:sz w:val="32"/>
          <w:szCs w:val="32"/>
        </w:rPr>
        <w:t>(</w:t>
      </w:r>
      <w:r w:rsidRPr="006F107E">
        <w:rPr>
          <w:rFonts w:cstheme="minorHAnsi"/>
          <w:sz w:val="32"/>
          <w:szCs w:val="32"/>
          <w:rtl/>
        </w:rPr>
        <w:t>.</w:t>
      </w:r>
    </w:p>
    <w:p w14:paraId="78B52220" w14:textId="54FB07CD" w:rsidR="00F70989" w:rsidRPr="006F107E" w:rsidRDefault="00F70989" w:rsidP="00F70989">
      <w:pPr>
        <w:pStyle w:val="a5"/>
        <w:numPr>
          <w:ilvl w:val="0"/>
          <w:numId w:val="1"/>
        </w:numPr>
        <w:bidi/>
        <w:spacing w:line="276" w:lineRule="auto"/>
        <w:ind w:firstLine="709"/>
        <w:jc w:val="both"/>
        <w:rPr>
          <w:rFonts w:cstheme="minorHAnsi"/>
          <w:sz w:val="32"/>
          <w:szCs w:val="32"/>
          <w:rtl/>
        </w:rPr>
      </w:pPr>
      <w:r w:rsidRPr="006F107E">
        <w:rPr>
          <w:rFonts w:cstheme="minorHAnsi"/>
          <w:sz w:val="32"/>
          <w:szCs w:val="32"/>
          <w:rtl/>
        </w:rPr>
        <w:t xml:space="preserve">اعتماد مقاربات و تقنيات جديدة بحثا على مزيد من الفعالية </w:t>
      </w:r>
      <w:r w:rsidRPr="006F107E">
        <w:rPr>
          <w:rFonts w:cstheme="minorHAnsi"/>
          <w:sz w:val="32"/>
          <w:szCs w:val="32"/>
        </w:rPr>
        <w:t>l'efficacité)</w:t>
      </w:r>
      <w:r w:rsidRPr="006F107E">
        <w:rPr>
          <w:rFonts w:cstheme="minorHAnsi" w:hint="cs"/>
          <w:sz w:val="32"/>
          <w:szCs w:val="32"/>
          <w:rtl/>
        </w:rPr>
        <w:t xml:space="preserve"> </w:t>
      </w:r>
      <w:r w:rsidRPr="006F107E">
        <w:rPr>
          <w:rFonts w:cstheme="minorHAnsi"/>
          <w:sz w:val="32"/>
          <w:szCs w:val="32"/>
        </w:rPr>
        <w:t>(</w:t>
      </w:r>
      <w:r w:rsidRPr="006F107E">
        <w:rPr>
          <w:rFonts w:cstheme="minorHAnsi"/>
          <w:sz w:val="32"/>
          <w:szCs w:val="32"/>
          <w:rtl/>
        </w:rPr>
        <w:t xml:space="preserve">و النجاعة </w:t>
      </w:r>
      <w:r w:rsidRPr="006F107E">
        <w:rPr>
          <w:rFonts w:cstheme="minorHAnsi"/>
          <w:sz w:val="32"/>
          <w:szCs w:val="32"/>
        </w:rPr>
        <w:t>l'efficience )</w:t>
      </w:r>
      <w:r w:rsidRPr="006F107E">
        <w:rPr>
          <w:rFonts w:cstheme="minorHAnsi"/>
          <w:sz w:val="32"/>
          <w:szCs w:val="32"/>
          <w:rtl/>
        </w:rPr>
        <w:t xml:space="preserve"> </w:t>
      </w:r>
      <w:r w:rsidRPr="006F107E">
        <w:rPr>
          <w:rFonts w:cstheme="minorHAnsi"/>
          <w:sz w:val="32"/>
          <w:szCs w:val="32"/>
        </w:rPr>
        <w:t>(</w:t>
      </w:r>
      <w:r w:rsidRPr="006F107E">
        <w:rPr>
          <w:rFonts w:cstheme="minorHAnsi"/>
          <w:sz w:val="32"/>
          <w:szCs w:val="32"/>
          <w:rtl/>
        </w:rPr>
        <w:t>في تحقيق النتائج و الأهداف .</w:t>
      </w:r>
    </w:p>
    <w:p w14:paraId="57EB309E" w14:textId="3D671572" w:rsidR="00F70989" w:rsidRPr="006F107E" w:rsidRDefault="00F70989" w:rsidP="00F70989">
      <w:pPr>
        <w:pStyle w:val="a5"/>
        <w:numPr>
          <w:ilvl w:val="0"/>
          <w:numId w:val="1"/>
        </w:numPr>
        <w:bidi/>
        <w:spacing w:line="276" w:lineRule="auto"/>
        <w:ind w:firstLine="709"/>
        <w:jc w:val="both"/>
        <w:rPr>
          <w:rFonts w:cstheme="minorHAnsi"/>
          <w:sz w:val="32"/>
          <w:szCs w:val="32"/>
        </w:rPr>
      </w:pPr>
      <w:r w:rsidRPr="006F107E">
        <w:rPr>
          <w:rFonts w:cstheme="minorHAnsi"/>
          <w:sz w:val="32"/>
          <w:szCs w:val="32"/>
          <w:rtl/>
        </w:rPr>
        <w:t>إقامة تكامل بين بعدين أساسيين : وظائف التدبير و عملياته وطرائق القيادة و أساليب التدبير .</w:t>
      </w:r>
    </w:p>
    <w:p w14:paraId="74B4F523" w14:textId="77777777" w:rsidR="00F70989" w:rsidRPr="006F107E" w:rsidRDefault="00F70989" w:rsidP="00F70989">
      <w:pPr>
        <w:bidi/>
        <w:spacing w:line="276" w:lineRule="auto"/>
        <w:ind w:firstLine="709"/>
        <w:jc w:val="both"/>
        <w:rPr>
          <w:rFonts w:cstheme="minorHAnsi"/>
          <w:sz w:val="32"/>
          <w:szCs w:val="32"/>
          <w:rtl/>
        </w:rPr>
      </w:pPr>
      <w:r w:rsidRPr="006F107E">
        <w:rPr>
          <w:rFonts w:cstheme="minorHAnsi"/>
          <w:sz w:val="32"/>
          <w:szCs w:val="32"/>
          <w:rtl/>
        </w:rPr>
        <w:t>ان التحديات التي تواجه قادة المدارس أكبر كثيرا من تلك التي يواجهها القادة في ساحات أخرى . و هذا الأمر نابع من طبيعة التربية و التعليم ومن الطريقة التي نظمت بها مدارسنا . حيث لم تكن القيادة في يوم من الأيام عملا سهلا ؛ بل ان الشيء الأكثر صعوبة هو قيادة أولئك الأشخاص الذين نريد لهم أن يعلموا طلبتنا .</w:t>
      </w:r>
    </w:p>
    <w:p w14:paraId="5D2D3474" w14:textId="77777777" w:rsidR="00F70989" w:rsidRPr="006F107E" w:rsidRDefault="00F70989" w:rsidP="00F70989">
      <w:pPr>
        <w:bidi/>
        <w:spacing w:line="276" w:lineRule="auto"/>
        <w:ind w:firstLine="709"/>
        <w:jc w:val="both"/>
        <w:rPr>
          <w:rFonts w:cstheme="minorHAnsi"/>
          <w:sz w:val="32"/>
          <w:szCs w:val="32"/>
          <w:rtl/>
        </w:rPr>
      </w:pPr>
      <w:r w:rsidRPr="006F107E">
        <w:rPr>
          <w:rFonts w:cstheme="minorHAnsi"/>
          <w:sz w:val="32"/>
          <w:szCs w:val="32"/>
          <w:rtl/>
        </w:rPr>
        <w:t xml:space="preserve">ان القدرة على قيادة و إدارة التغيير تعد مهارة أساسية لجميع الافراد في المدرسة سواء مان عملهم على مستوى افصل أو على مستوى الإدارة .فعمليات التغيير ، لا تتطور من تلقاء ذاتها ، بل تستوجب تنسيقا نشيطا ، و تدخلا اراديا لعدد من الفاعلين ، حيث أن التغيير يصطدم بأفعال مقصودة ، و قد تتم محاصرته ، و </w:t>
      </w:r>
      <w:r w:rsidRPr="006F107E">
        <w:rPr>
          <w:rFonts w:cstheme="minorHAnsi" w:hint="cs"/>
          <w:sz w:val="32"/>
          <w:szCs w:val="32"/>
          <w:rtl/>
        </w:rPr>
        <w:t>تأجيله</w:t>
      </w:r>
      <w:r w:rsidRPr="006F107E">
        <w:rPr>
          <w:rFonts w:cstheme="minorHAnsi"/>
          <w:sz w:val="32"/>
          <w:szCs w:val="32"/>
          <w:rtl/>
        </w:rPr>
        <w:t xml:space="preserve"> ، و اضعافه ، في ظل </w:t>
      </w:r>
      <w:r w:rsidRPr="006F107E">
        <w:rPr>
          <w:rFonts w:cstheme="minorHAnsi" w:hint="cs"/>
          <w:sz w:val="32"/>
          <w:szCs w:val="32"/>
          <w:rtl/>
        </w:rPr>
        <w:t>التأثير</w:t>
      </w:r>
      <w:r w:rsidRPr="006F107E">
        <w:rPr>
          <w:rFonts w:cstheme="minorHAnsi"/>
          <w:sz w:val="32"/>
          <w:szCs w:val="32"/>
          <w:rtl/>
        </w:rPr>
        <w:t xml:space="preserve"> الضئيل للسلطة النظامية </w:t>
      </w:r>
      <w:r w:rsidRPr="006F107E">
        <w:rPr>
          <w:rFonts w:cstheme="minorHAnsi"/>
          <w:sz w:val="32"/>
          <w:szCs w:val="32"/>
        </w:rPr>
        <w:t>)</w:t>
      </w:r>
      <w:r w:rsidRPr="006F107E">
        <w:rPr>
          <w:rFonts w:cstheme="minorHAnsi"/>
          <w:sz w:val="32"/>
          <w:szCs w:val="32"/>
          <w:rtl/>
        </w:rPr>
        <w:t>مونيكا غاتر تو</w:t>
      </w:r>
      <w:r w:rsidRPr="006F107E">
        <w:rPr>
          <w:rFonts w:cstheme="minorHAnsi" w:hint="cs"/>
          <w:sz w:val="32"/>
          <w:szCs w:val="32"/>
          <w:rtl/>
        </w:rPr>
        <w:t>ر</w:t>
      </w:r>
      <w:r w:rsidRPr="006F107E">
        <w:rPr>
          <w:rFonts w:cstheme="minorHAnsi"/>
          <w:sz w:val="32"/>
          <w:szCs w:val="32"/>
          <w:rtl/>
        </w:rPr>
        <w:t>لر "القيادة و أساليب ممارسة السلطة</w:t>
      </w:r>
      <w:r w:rsidRPr="006F107E">
        <w:rPr>
          <w:rFonts w:cstheme="minorHAnsi"/>
          <w:sz w:val="32"/>
          <w:szCs w:val="32"/>
        </w:rPr>
        <w:t>(</w:t>
      </w:r>
      <w:r w:rsidRPr="006F107E">
        <w:rPr>
          <w:rFonts w:cstheme="minorHAnsi"/>
          <w:sz w:val="32"/>
          <w:szCs w:val="32"/>
          <w:rtl/>
        </w:rPr>
        <w:t xml:space="preserve">، وعادة ما يؤدي التغيير الى احداث اضطراب و عدم استقرار في نظام المدرسة ، و في الوقت </w:t>
      </w:r>
      <w:r w:rsidRPr="006F107E">
        <w:rPr>
          <w:rFonts w:cstheme="minorHAnsi"/>
          <w:sz w:val="32"/>
          <w:szCs w:val="32"/>
          <w:rtl/>
        </w:rPr>
        <w:lastRenderedPageBreak/>
        <w:t xml:space="preserve">الحاضر ، و في جميع الأحوال </w:t>
      </w:r>
      <w:r w:rsidRPr="006F107E">
        <w:rPr>
          <w:rFonts w:cstheme="minorHAnsi" w:hint="cs"/>
          <w:sz w:val="32"/>
          <w:szCs w:val="32"/>
          <w:rtl/>
        </w:rPr>
        <w:t>لا يعتب</w:t>
      </w:r>
      <w:r w:rsidRPr="006F107E">
        <w:rPr>
          <w:rFonts w:cstheme="minorHAnsi" w:hint="eastAsia"/>
          <w:sz w:val="32"/>
          <w:szCs w:val="32"/>
          <w:rtl/>
        </w:rPr>
        <w:t>ر</w:t>
      </w:r>
      <w:r w:rsidRPr="006F107E">
        <w:rPr>
          <w:rFonts w:cstheme="minorHAnsi"/>
          <w:sz w:val="32"/>
          <w:szCs w:val="32"/>
          <w:rtl/>
        </w:rPr>
        <w:t xml:space="preserve"> شيئا سيئا شريطة ادارته و قيادته بصورة جيدة </w:t>
      </w:r>
      <w:r w:rsidRPr="006F107E">
        <w:rPr>
          <w:rFonts w:cstheme="minorHAnsi"/>
          <w:sz w:val="32"/>
          <w:szCs w:val="32"/>
        </w:rPr>
        <w:t>)</w:t>
      </w:r>
      <w:r w:rsidRPr="006F107E">
        <w:rPr>
          <w:rFonts w:cstheme="minorHAnsi"/>
          <w:sz w:val="32"/>
          <w:szCs w:val="32"/>
          <w:rtl/>
        </w:rPr>
        <w:t xml:space="preserve">برنت ديفيز ن ليندا اليسون ، كريستوفر باورنج-كار "القيادة المدرسية في القرن الحادي و العشرين ن تطوير مدخل استراتيجي </w:t>
      </w:r>
      <w:r w:rsidRPr="006F107E">
        <w:rPr>
          <w:rFonts w:cstheme="minorHAnsi"/>
          <w:sz w:val="32"/>
          <w:szCs w:val="32"/>
        </w:rPr>
        <w:t xml:space="preserve">( </w:t>
      </w:r>
      <w:r w:rsidRPr="006F107E">
        <w:rPr>
          <w:rFonts w:cstheme="minorHAnsi" w:hint="cs"/>
          <w:sz w:val="32"/>
          <w:szCs w:val="32"/>
          <w:rtl/>
        </w:rPr>
        <w:t xml:space="preserve"> ،</w:t>
      </w:r>
      <w:r w:rsidRPr="006F107E">
        <w:rPr>
          <w:rFonts w:cstheme="minorHAnsi"/>
          <w:sz w:val="32"/>
          <w:szCs w:val="32"/>
          <w:rtl/>
        </w:rPr>
        <w:t xml:space="preserve"> ان قيادة المدرسة تتضمن خلق البيئة التي فيها كل فرد ينمو ، بما في ذلك المدرسون و المدراء انفسهم .</w:t>
      </w:r>
    </w:p>
    <w:p w14:paraId="3C2B26B1" w14:textId="77777777" w:rsidR="00F70989" w:rsidRPr="006F107E" w:rsidRDefault="00F70989" w:rsidP="00F70989">
      <w:pPr>
        <w:pStyle w:val="a6"/>
        <w:shd w:val="clear" w:color="auto" w:fill="FFFFFF"/>
        <w:bidi/>
        <w:spacing w:before="0" w:beforeAutospacing="0"/>
        <w:ind w:firstLine="709"/>
        <w:rPr>
          <w:rFonts w:cstheme="minorHAnsi"/>
          <w:b/>
          <w:bCs/>
          <w:color w:val="FF0000"/>
          <w:sz w:val="32"/>
          <w:szCs w:val="32"/>
          <w:rtl/>
        </w:rPr>
      </w:pPr>
      <w:r w:rsidRPr="006F107E">
        <w:rPr>
          <w:rFonts w:cstheme="minorHAnsi"/>
          <w:color w:val="FF0000"/>
          <w:sz w:val="32"/>
          <w:szCs w:val="32"/>
          <w:rtl/>
        </w:rPr>
        <w:t xml:space="preserve"> </w:t>
      </w:r>
      <w:r w:rsidRPr="006F107E">
        <w:rPr>
          <w:rFonts w:cstheme="minorHAnsi" w:hint="cs"/>
          <w:b/>
          <w:bCs/>
          <w:color w:val="FF0000"/>
          <w:sz w:val="32"/>
          <w:szCs w:val="32"/>
          <w:rtl/>
        </w:rPr>
        <w:t>الإشكالية الرئيسية :</w:t>
      </w:r>
    </w:p>
    <w:p w14:paraId="5E78290B" w14:textId="77777777" w:rsidR="00F70989" w:rsidRPr="006F107E" w:rsidRDefault="00F70989" w:rsidP="00F70989">
      <w:pPr>
        <w:pStyle w:val="a6"/>
        <w:shd w:val="clear" w:color="auto" w:fill="FFFFFF"/>
        <w:bidi/>
        <w:spacing w:before="0" w:beforeAutospacing="0"/>
        <w:ind w:firstLine="709"/>
        <w:rPr>
          <w:rFonts w:asciiTheme="minorHAnsi" w:eastAsiaTheme="minorHAnsi" w:hAnsiTheme="minorHAnsi" w:cstheme="minorHAnsi"/>
          <w:b/>
          <w:bCs/>
          <w:sz w:val="32"/>
          <w:szCs w:val="32"/>
          <w:rtl/>
          <w:lang w:eastAsia="en-US"/>
        </w:rPr>
      </w:pPr>
      <w:r w:rsidRPr="006F107E">
        <w:rPr>
          <w:rFonts w:asciiTheme="minorHAnsi" w:eastAsiaTheme="minorHAnsi" w:hAnsiTheme="minorHAnsi" w:cstheme="minorHAnsi" w:hint="cs"/>
          <w:b/>
          <w:bCs/>
          <w:sz w:val="32"/>
          <w:szCs w:val="32"/>
          <w:rtl/>
          <w:lang w:eastAsia="en-US"/>
        </w:rPr>
        <w:t>ماهي الأساليب الحديثة لقيادة التغيير بالمؤسسات التربوية ؟</w:t>
      </w:r>
    </w:p>
    <w:p w14:paraId="42CB758B" w14:textId="77777777" w:rsidR="00F70989" w:rsidRPr="006F107E" w:rsidRDefault="00F70989" w:rsidP="00F70989">
      <w:pPr>
        <w:pStyle w:val="a6"/>
        <w:shd w:val="clear" w:color="auto" w:fill="FFFFFF"/>
        <w:bidi/>
        <w:spacing w:before="0" w:beforeAutospacing="0"/>
        <w:ind w:firstLine="709"/>
        <w:rPr>
          <w:rFonts w:asciiTheme="minorHAnsi" w:eastAsiaTheme="minorHAnsi" w:hAnsiTheme="minorHAnsi" w:cstheme="minorHAnsi"/>
          <w:b/>
          <w:bCs/>
          <w:sz w:val="32"/>
          <w:szCs w:val="32"/>
          <w:rtl/>
          <w:lang w:eastAsia="en-US"/>
        </w:rPr>
      </w:pPr>
    </w:p>
    <w:p w14:paraId="12693A94" w14:textId="77777777" w:rsidR="00F70989" w:rsidRPr="006F107E" w:rsidRDefault="00F70989" w:rsidP="00F70989">
      <w:pPr>
        <w:pStyle w:val="a6"/>
        <w:shd w:val="clear" w:color="auto" w:fill="FFFFFF"/>
        <w:bidi/>
        <w:spacing w:before="0" w:beforeAutospacing="0"/>
        <w:ind w:firstLine="709"/>
        <w:rPr>
          <w:rFonts w:cstheme="minorHAnsi"/>
          <w:b/>
          <w:bCs/>
          <w:color w:val="FF0000"/>
          <w:sz w:val="32"/>
          <w:szCs w:val="32"/>
          <w:rtl/>
        </w:rPr>
      </w:pPr>
      <w:r w:rsidRPr="006F107E">
        <w:rPr>
          <w:rFonts w:cstheme="minorHAnsi" w:hint="cs"/>
          <w:b/>
          <w:bCs/>
          <w:color w:val="FF0000"/>
          <w:sz w:val="32"/>
          <w:szCs w:val="32"/>
          <w:rtl/>
        </w:rPr>
        <w:t>الإشكاليات الفرعية :</w:t>
      </w:r>
    </w:p>
    <w:p w14:paraId="69F8F483" w14:textId="77777777" w:rsidR="00F70989" w:rsidRPr="006F107E" w:rsidRDefault="00F70989" w:rsidP="00F70989">
      <w:pPr>
        <w:pStyle w:val="a6"/>
        <w:shd w:val="clear" w:color="auto" w:fill="FFFFFF"/>
        <w:bidi/>
        <w:spacing w:before="0" w:beforeAutospacing="0"/>
        <w:ind w:firstLine="709"/>
        <w:rPr>
          <w:rFonts w:asciiTheme="minorHAnsi" w:eastAsiaTheme="minorHAnsi" w:hAnsiTheme="minorHAnsi" w:cstheme="minorHAnsi"/>
          <w:b/>
          <w:bCs/>
          <w:sz w:val="32"/>
          <w:szCs w:val="32"/>
          <w:rtl/>
          <w:lang w:eastAsia="en-US"/>
        </w:rPr>
      </w:pPr>
      <w:r w:rsidRPr="006F107E">
        <w:rPr>
          <w:rFonts w:asciiTheme="minorHAnsi" w:eastAsiaTheme="minorHAnsi" w:hAnsiTheme="minorHAnsi" w:cstheme="minorHAnsi"/>
          <w:b/>
          <w:bCs/>
          <w:sz w:val="32"/>
          <w:szCs w:val="32"/>
          <w:rtl/>
          <w:lang w:eastAsia="en-US"/>
        </w:rPr>
        <w:t>ماهي الطريقة المثلى لقيادة و إدارة</w:t>
      </w:r>
      <w:r w:rsidRPr="006F107E">
        <w:rPr>
          <w:rFonts w:asciiTheme="minorHAnsi" w:eastAsiaTheme="minorHAnsi" w:hAnsiTheme="minorHAnsi" w:cstheme="minorHAnsi" w:hint="cs"/>
          <w:b/>
          <w:bCs/>
          <w:sz w:val="32"/>
          <w:szCs w:val="32"/>
          <w:rtl/>
          <w:lang w:eastAsia="en-US"/>
        </w:rPr>
        <w:t xml:space="preserve"> وممارسة</w:t>
      </w:r>
      <w:r w:rsidRPr="006F107E">
        <w:rPr>
          <w:rFonts w:asciiTheme="minorHAnsi" w:eastAsiaTheme="minorHAnsi" w:hAnsiTheme="minorHAnsi" w:cstheme="minorHAnsi"/>
          <w:b/>
          <w:bCs/>
          <w:sz w:val="32"/>
          <w:szCs w:val="32"/>
          <w:rtl/>
          <w:lang w:eastAsia="en-US"/>
        </w:rPr>
        <w:t xml:space="preserve"> التغيير ؟ و هل هناك طرق مثلى ، و فعالة لعملية التغيير ؟ </w:t>
      </w:r>
    </w:p>
    <w:p w14:paraId="0EC94100" w14:textId="77777777" w:rsidR="00F70989" w:rsidRPr="006F107E" w:rsidRDefault="00F70989" w:rsidP="00F70989">
      <w:pPr>
        <w:pStyle w:val="a6"/>
        <w:shd w:val="clear" w:color="auto" w:fill="FFFFFF"/>
        <w:bidi/>
        <w:spacing w:before="0" w:beforeAutospacing="0"/>
        <w:ind w:firstLine="709"/>
        <w:rPr>
          <w:rFonts w:asciiTheme="minorHAnsi" w:eastAsiaTheme="minorHAnsi" w:hAnsiTheme="minorHAnsi" w:cstheme="minorHAnsi"/>
          <w:b/>
          <w:bCs/>
          <w:sz w:val="32"/>
          <w:szCs w:val="32"/>
          <w:rtl/>
          <w:lang w:eastAsia="en-US"/>
        </w:rPr>
      </w:pPr>
      <w:r w:rsidRPr="006F107E">
        <w:rPr>
          <w:rFonts w:asciiTheme="minorHAnsi" w:eastAsiaTheme="minorHAnsi" w:hAnsiTheme="minorHAnsi" w:cstheme="minorHAnsi" w:hint="cs"/>
          <w:b/>
          <w:bCs/>
          <w:sz w:val="32"/>
          <w:szCs w:val="32"/>
          <w:rtl/>
          <w:lang w:eastAsia="en-US"/>
        </w:rPr>
        <w:t>و</w:t>
      </w:r>
      <w:r w:rsidRPr="006F107E">
        <w:rPr>
          <w:rFonts w:asciiTheme="minorHAnsi" w:eastAsiaTheme="minorHAnsi" w:hAnsiTheme="minorHAnsi" w:cstheme="minorHAnsi"/>
          <w:b/>
          <w:bCs/>
          <w:sz w:val="32"/>
          <w:szCs w:val="32"/>
          <w:rtl/>
          <w:lang w:eastAsia="en-US"/>
        </w:rPr>
        <w:t>كيف يمكن لرؤساء المؤسسات، أن يتعاملوا مع مهمتهم المزدوجة، المتمثلة في ضمان</w:t>
      </w:r>
      <w:r w:rsidRPr="006F107E">
        <w:rPr>
          <w:rFonts w:asciiTheme="minorHAnsi" w:eastAsiaTheme="minorHAnsi" w:hAnsiTheme="minorHAnsi" w:cstheme="minorHAnsi" w:hint="cs"/>
          <w:b/>
          <w:bCs/>
          <w:sz w:val="32"/>
          <w:szCs w:val="32"/>
          <w:rtl/>
          <w:lang w:eastAsia="en-US"/>
        </w:rPr>
        <w:t xml:space="preserve"> استمرارية العمل و القيام بالتغيير؟</w:t>
      </w:r>
    </w:p>
    <w:p w14:paraId="59CF56B2" w14:textId="77777777" w:rsidR="00F70989" w:rsidRPr="006F107E" w:rsidRDefault="00F70989" w:rsidP="00F70989">
      <w:pPr>
        <w:pStyle w:val="a6"/>
        <w:shd w:val="clear" w:color="auto" w:fill="FFFFFF"/>
        <w:bidi/>
        <w:spacing w:before="0" w:beforeAutospacing="0"/>
        <w:ind w:firstLine="709"/>
        <w:rPr>
          <w:rFonts w:asciiTheme="minorHAnsi" w:eastAsiaTheme="minorHAnsi" w:hAnsiTheme="minorHAnsi" w:cstheme="minorHAnsi"/>
          <w:b/>
          <w:bCs/>
          <w:sz w:val="32"/>
          <w:szCs w:val="32"/>
          <w:lang w:eastAsia="en-US"/>
        </w:rPr>
      </w:pPr>
      <w:r w:rsidRPr="006F107E">
        <w:rPr>
          <w:rFonts w:asciiTheme="minorHAnsi" w:eastAsiaTheme="minorHAnsi" w:hAnsiTheme="minorHAnsi" w:cstheme="minorHAnsi" w:hint="cs"/>
          <w:b/>
          <w:bCs/>
          <w:sz w:val="32"/>
          <w:szCs w:val="32"/>
          <w:rtl/>
          <w:lang w:eastAsia="en-US"/>
        </w:rPr>
        <w:t>و</w:t>
      </w:r>
      <w:r w:rsidRPr="006F107E">
        <w:rPr>
          <w:rFonts w:asciiTheme="minorHAnsi" w:eastAsiaTheme="minorHAnsi" w:hAnsiTheme="minorHAnsi" w:cstheme="minorHAnsi"/>
          <w:b/>
          <w:bCs/>
          <w:sz w:val="32"/>
          <w:szCs w:val="32"/>
          <w:rtl/>
          <w:lang w:eastAsia="en-US"/>
        </w:rPr>
        <w:t>هل يمكننا أن نتصور أن المدرسين يلعبون دور القادة المجددين ، وذلك باتفاق مع زملائهم وأيضا مع الفريق الإداري</w:t>
      </w:r>
      <w:r w:rsidRPr="006F107E">
        <w:rPr>
          <w:rFonts w:asciiTheme="minorHAnsi" w:eastAsiaTheme="minorHAnsi" w:hAnsiTheme="minorHAnsi" w:cstheme="minorHAnsi" w:hint="cs"/>
          <w:b/>
          <w:bCs/>
          <w:sz w:val="32"/>
          <w:szCs w:val="32"/>
          <w:rtl/>
          <w:lang w:eastAsia="en-US"/>
        </w:rPr>
        <w:t>؟</w:t>
      </w:r>
    </w:p>
    <w:p w14:paraId="6FC6FC36" w14:textId="57144D66" w:rsidR="00F70989" w:rsidRPr="006F107E" w:rsidRDefault="00F70989" w:rsidP="00F70989">
      <w:pPr>
        <w:pStyle w:val="a6"/>
        <w:shd w:val="clear" w:color="auto" w:fill="FFFFFF"/>
        <w:bidi/>
        <w:spacing w:before="0" w:beforeAutospacing="0"/>
        <w:ind w:firstLine="709"/>
        <w:rPr>
          <w:rFonts w:cstheme="minorHAnsi"/>
          <w:b/>
          <w:bCs/>
          <w:color w:val="FF0000"/>
          <w:sz w:val="32"/>
          <w:szCs w:val="32"/>
          <w:rtl/>
        </w:rPr>
      </w:pPr>
      <w:r w:rsidRPr="006F107E">
        <w:rPr>
          <w:rFonts w:cstheme="minorHAnsi" w:hint="cs"/>
          <w:b/>
          <w:bCs/>
          <w:color w:val="FF0000"/>
          <w:sz w:val="32"/>
          <w:szCs w:val="32"/>
          <w:rtl/>
        </w:rPr>
        <w:t>لمعالجة هذه الإشكالية اعتمدنا الخطة الاتية :</w:t>
      </w:r>
    </w:p>
    <w:p w14:paraId="3FC6A817" w14:textId="565B0242" w:rsidR="00F70989" w:rsidRPr="006F107E" w:rsidRDefault="00F70989" w:rsidP="00F70989">
      <w:pPr>
        <w:bidi/>
        <w:ind w:firstLine="709"/>
        <w:jc w:val="both"/>
        <w:rPr>
          <w:rFonts w:cstheme="minorHAnsi"/>
          <w:sz w:val="32"/>
          <w:szCs w:val="32"/>
          <w:rtl/>
        </w:rPr>
      </w:pPr>
      <w:r w:rsidRPr="006F107E">
        <w:rPr>
          <w:rFonts w:cstheme="minorHAnsi" w:hint="cs"/>
          <w:sz w:val="32"/>
          <w:szCs w:val="32"/>
          <w:rtl/>
        </w:rPr>
        <w:t xml:space="preserve">سنسعى الى تحديد </w:t>
      </w:r>
      <w:r w:rsidRPr="006F107E">
        <w:rPr>
          <w:rFonts w:cstheme="minorHAnsi" w:hint="cs"/>
          <w:b/>
          <w:bCs/>
          <w:sz w:val="32"/>
          <w:szCs w:val="32"/>
          <w:rtl/>
        </w:rPr>
        <w:t>مفهوم الإدارة التعليمية</w:t>
      </w:r>
      <w:r w:rsidRPr="006F107E">
        <w:rPr>
          <w:rFonts w:cstheme="minorHAnsi" w:hint="cs"/>
          <w:sz w:val="32"/>
          <w:szCs w:val="32"/>
          <w:rtl/>
        </w:rPr>
        <w:t xml:space="preserve"> وبعض المفاهيم المرتبطة بها </w:t>
      </w:r>
      <w:r w:rsidRPr="006F107E">
        <w:rPr>
          <w:rFonts w:cstheme="minorHAnsi" w:hint="cs"/>
          <w:b/>
          <w:bCs/>
          <w:sz w:val="32"/>
          <w:szCs w:val="32"/>
          <w:rtl/>
        </w:rPr>
        <w:t xml:space="preserve">كالإدارة </w:t>
      </w:r>
      <w:r w:rsidR="006F107E" w:rsidRPr="006F107E">
        <w:rPr>
          <w:rFonts w:cstheme="minorHAnsi" w:hint="cs"/>
          <w:b/>
          <w:bCs/>
          <w:sz w:val="32"/>
          <w:szCs w:val="32"/>
          <w:rtl/>
        </w:rPr>
        <w:t>المدرسية</w:t>
      </w:r>
      <w:r w:rsidR="006F107E" w:rsidRPr="006F107E">
        <w:rPr>
          <w:rFonts w:cstheme="minorHAnsi" w:hint="cs"/>
          <w:sz w:val="32"/>
          <w:szCs w:val="32"/>
          <w:rtl/>
        </w:rPr>
        <w:t>،</w:t>
      </w:r>
      <w:r w:rsidRPr="006F107E">
        <w:rPr>
          <w:rFonts w:cstheme="minorHAnsi" w:hint="cs"/>
          <w:sz w:val="32"/>
          <w:szCs w:val="32"/>
          <w:rtl/>
        </w:rPr>
        <w:t xml:space="preserve"> وتحديد مفهوم </w:t>
      </w:r>
      <w:r w:rsidRPr="006F107E">
        <w:rPr>
          <w:rFonts w:cstheme="minorHAnsi" w:hint="cs"/>
          <w:b/>
          <w:bCs/>
          <w:sz w:val="32"/>
          <w:szCs w:val="32"/>
          <w:rtl/>
        </w:rPr>
        <w:t xml:space="preserve">القيادة </w:t>
      </w:r>
      <w:r w:rsidR="006F107E" w:rsidRPr="006F107E">
        <w:rPr>
          <w:rFonts w:cstheme="minorHAnsi" w:hint="cs"/>
          <w:b/>
          <w:bCs/>
          <w:sz w:val="32"/>
          <w:szCs w:val="32"/>
          <w:rtl/>
        </w:rPr>
        <w:t>التربوية</w:t>
      </w:r>
      <w:r w:rsidR="006F107E" w:rsidRPr="006F107E">
        <w:rPr>
          <w:rFonts w:cstheme="minorHAnsi" w:hint="cs"/>
          <w:sz w:val="32"/>
          <w:szCs w:val="32"/>
          <w:rtl/>
        </w:rPr>
        <w:t>،</w:t>
      </w:r>
      <w:r w:rsidRPr="006F107E">
        <w:rPr>
          <w:rFonts w:cstheme="minorHAnsi" w:hint="cs"/>
          <w:sz w:val="32"/>
          <w:szCs w:val="32"/>
          <w:rtl/>
        </w:rPr>
        <w:t xml:space="preserve"> </w:t>
      </w:r>
      <w:r w:rsidR="006F107E" w:rsidRPr="006F107E">
        <w:rPr>
          <w:rFonts w:cstheme="minorHAnsi" w:hint="cs"/>
          <w:sz w:val="32"/>
          <w:szCs w:val="32"/>
          <w:rtl/>
        </w:rPr>
        <w:t>وتمييزها</w:t>
      </w:r>
      <w:r w:rsidRPr="006F107E">
        <w:rPr>
          <w:rFonts w:cstheme="minorHAnsi" w:hint="cs"/>
          <w:sz w:val="32"/>
          <w:szCs w:val="32"/>
          <w:rtl/>
        </w:rPr>
        <w:t xml:space="preserve"> عن الإدارة التعليمية.</w:t>
      </w:r>
      <w:r w:rsidRPr="006F107E">
        <w:rPr>
          <w:rFonts w:cstheme="minorHAnsi"/>
          <w:sz w:val="32"/>
          <w:szCs w:val="32"/>
        </w:rPr>
        <w:t xml:space="preserve"> </w:t>
      </w:r>
      <w:r w:rsidRPr="006F107E">
        <w:rPr>
          <w:rFonts w:cstheme="minorHAnsi" w:hint="cs"/>
          <w:sz w:val="32"/>
          <w:szCs w:val="32"/>
          <w:rtl/>
        </w:rPr>
        <w:t xml:space="preserve">وكيف ساهمت مدارس علم التدبير بمجموعة من الأفكار </w:t>
      </w:r>
      <w:r w:rsidRPr="006F107E">
        <w:rPr>
          <w:rFonts w:cstheme="minorHAnsi" w:hint="cs"/>
          <w:b/>
          <w:bCs/>
          <w:sz w:val="32"/>
          <w:szCs w:val="32"/>
          <w:rtl/>
        </w:rPr>
        <w:t>كالمدرسة الكلاسيكية</w:t>
      </w:r>
      <w:r w:rsidRPr="006F107E">
        <w:rPr>
          <w:rFonts w:cstheme="minorHAnsi" w:hint="cs"/>
          <w:sz w:val="32"/>
          <w:szCs w:val="32"/>
          <w:rtl/>
        </w:rPr>
        <w:t xml:space="preserve"> التي أصبحت في صلب عملية التدبير و </w:t>
      </w:r>
      <w:r w:rsidRPr="006F107E">
        <w:rPr>
          <w:rFonts w:cstheme="minorHAnsi" w:hint="cs"/>
          <w:b/>
          <w:bCs/>
          <w:sz w:val="32"/>
          <w:szCs w:val="32"/>
          <w:rtl/>
        </w:rPr>
        <w:t xml:space="preserve">مدرسة العلاقات </w:t>
      </w:r>
      <w:r w:rsidR="006F107E" w:rsidRPr="006F107E">
        <w:rPr>
          <w:rFonts w:cstheme="minorHAnsi" w:hint="cs"/>
          <w:b/>
          <w:bCs/>
          <w:sz w:val="32"/>
          <w:szCs w:val="32"/>
          <w:rtl/>
        </w:rPr>
        <w:t>الإنسانية</w:t>
      </w:r>
      <w:r w:rsidR="006F107E" w:rsidRPr="006F107E">
        <w:rPr>
          <w:rFonts w:cstheme="minorHAnsi" w:hint="cs"/>
          <w:sz w:val="32"/>
          <w:szCs w:val="32"/>
          <w:rtl/>
        </w:rPr>
        <w:t>،</w:t>
      </w:r>
      <w:r w:rsidRPr="006F107E">
        <w:rPr>
          <w:rFonts w:cstheme="minorHAnsi" w:hint="cs"/>
          <w:sz w:val="32"/>
          <w:szCs w:val="32"/>
          <w:rtl/>
        </w:rPr>
        <w:t xml:space="preserve"> </w:t>
      </w:r>
      <w:r w:rsidR="006F107E">
        <w:rPr>
          <w:rFonts w:cstheme="minorHAnsi" w:hint="cs"/>
          <w:sz w:val="32"/>
          <w:szCs w:val="32"/>
          <w:rtl/>
        </w:rPr>
        <w:t xml:space="preserve">التي </w:t>
      </w:r>
      <w:r w:rsidRPr="006F107E">
        <w:rPr>
          <w:rFonts w:cstheme="minorHAnsi" w:hint="cs"/>
          <w:sz w:val="32"/>
          <w:szCs w:val="32"/>
          <w:rtl/>
        </w:rPr>
        <w:t>تهتم بالعامل من حيث الجوانب النفسية و الاجتماعية و الإنسانية .</w:t>
      </w:r>
    </w:p>
    <w:p w14:paraId="432B5997" w14:textId="2375DFD3" w:rsidR="00F70989" w:rsidRPr="006F107E" w:rsidRDefault="00F70989" w:rsidP="00F70989">
      <w:pPr>
        <w:bidi/>
        <w:ind w:firstLine="709"/>
        <w:jc w:val="both"/>
        <w:rPr>
          <w:rFonts w:cstheme="minorHAnsi"/>
          <w:sz w:val="32"/>
          <w:szCs w:val="32"/>
          <w:rtl/>
        </w:rPr>
      </w:pPr>
      <w:r w:rsidRPr="006F107E">
        <w:rPr>
          <w:rFonts w:cstheme="minorHAnsi" w:hint="cs"/>
          <w:sz w:val="32"/>
          <w:szCs w:val="32"/>
          <w:rtl/>
        </w:rPr>
        <w:t>كما ستناول</w:t>
      </w:r>
      <w:r w:rsidR="006F107E">
        <w:rPr>
          <w:rFonts w:cstheme="minorHAnsi" w:hint="cs"/>
          <w:sz w:val="32"/>
          <w:szCs w:val="32"/>
          <w:rtl/>
        </w:rPr>
        <w:t xml:space="preserve"> ايضا</w:t>
      </w:r>
      <w:r w:rsidR="006F107E" w:rsidRPr="006F107E">
        <w:rPr>
          <w:rFonts w:cstheme="minorHAnsi" w:hint="cs"/>
          <w:sz w:val="32"/>
          <w:szCs w:val="32"/>
          <w:rtl/>
        </w:rPr>
        <w:t>،</w:t>
      </w:r>
      <w:r w:rsidRPr="006F107E">
        <w:rPr>
          <w:rFonts w:cstheme="minorHAnsi" w:hint="cs"/>
          <w:sz w:val="32"/>
          <w:szCs w:val="32"/>
          <w:rtl/>
        </w:rPr>
        <w:t xml:space="preserve"> الجوانب الهامة و الفعالة لفهم </w:t>
      </w:r>
      <w:r w:rsidRPr="006F107E">
        <w:rPr>
          <w:rFonts w:cstheme="minorHAnsi"/>
          <w:sz w:val="32"/>
          <w:szCs w:val="32"/>
          <w:rtl/>
        </w:rPr>
        <w:t xml:space="preserve">التغيير </w:t>
      </w:r>
      <w:r w:rsidRPr="006F107E">
        <w:rPr>
          <w:rFonts w:cstheme="minorHAnsi" w:hint="cs"/>
          <w:sz w:val="32"/>
          <w:szCs w:val="32"/>
          <w:rtl/>
        </w:rPr>
        <w:t>و</w:t>
      </w:r>
      <w:r w:rsidRPr="006F107E">
        <w:rPr>
          <w:rFonts w:cstheme="minorHAnsi"/>
          <w:sz w:val="32"/>
          <w:szCs w:val="32"/>
          <w:rtl/>
        </w:rPr>
        <w:t xml:space="preserve"> علاقة</w:t>
      </w:r>
      <w:r w:rsidRPr="006F107E">
        <w:rPr>
          <w:rFonts w:cstheme="minorHAnsi" w:hint="cs"/>
          <w:sz w:val="32"/>
          <w:szCs w:val="32"/>
          <w:rtl/>
        </w:rPr>
        <w:t xml:space="preserve"> </w:t>
      </w:r>
      <w:r w:rsidR="006F107E" w:rsidRPr="006F107E">
        <w:rPr>
          <w:rFonts w:cstheme="minorHAnsi" w:hint="cs"/>
          <w:sz w:val="32"/>
          <w:szCs w:val="32"/>
          <w:rtl/>
        </w:rPr>
        <w:t>ذلك بالقيادة</w:t>
      </w:r>
      <w:r w:rsidRPr="006F107E">
        <w:rPr>
          <w:rFonts w:cstheme="minorHAnsi"/>
          <w:sz w:val="32"/>
          <w:szCs w:val="32"/>
          <w:rtl/>
        </w:rPr>
        <w:t xml:space="preserve"> ،</w:t>
      </w:r>
      <w:r w:rsidRPr="006F107E">
        <w:rPr>
          <w:rFonts w:cstheme="minorHAnsi" w:hint="cs"/>
          <w:sz w:val="32"/>
          <w:szCs w:val="32"/>
          <w:rtl/>
        </w:rPr>
        <w:t xml:space="preserve"> </w:t>
      </w:r>
      <w:r w:rsidRPr="006F107E">
        <w:rPr>
          <w:rFonts w:cstheme="minorHAnsi"/>
          <w:sz w:val="32"/>
          <w:szCs w:val="32"/>
          <w:rtl/>
        </w:rPr>
        <w:t xml:space="preserve">و في النهاية سنحاول اكتشاف بعض </w:t>
      </w:r>
      <w:r w:rsidRPr="006F107E">
        <w:rPr>
          <w:rFonts w:cstheme="minorHAnsi" w:hint="cs"/>
          <w:sz w:val="32"/>
          <w:szCs w:val="32"/>
          <w:rtl/>
        </w:rPr>
        <w:t>الطرق و الممارسات</w:t>
      </w:r>
      <w:r w:rsidRPr="006F107E">
        <w:rPr>
          <w:rFonts w:cstheme="minorHAnsi"/>
          <w:sz w:val="32"/>
          <w:szCs w:val="32"/>
          <w:rtl/>
        </w:rPr>
        <w:t xml:space="preserve"> الهامة لقيادة و إدارة التغيير الناجح.</w:t>
      </w:r>
    </w:p>
    <w:p w14:paraId="248E1ACB" w14:textId="77777777" w:rsidR="00F70989" w:rsidRPr="006F107E" w:rsidRDefault="00F70989" w:rsidP="00F70989">
      <w:pPr>
        <w:pStyle w:val="a6"/>
        <w:shd w:val="clear" w:color="auto" w:fill="FFFFFF"/>
        <w:bidi/>
        <w:spacing w:before="0" w:beforeAutospacing="0"/>
        <w:ind w:firstLine="709"/>
        <w:jc w:val="center"/>
        <w:rPr>
          <w:rFonts w:cstheme="minorHAnsi"/>
          <w:b/>
          <w:bCs/>
          <w:color w:val="0070C0"/>
          <w:sz w:val="32"/>
          <w:szCs w:val="32"/>
          <w:rtl/>
        </w:rPr>
      </w:pPr>
      <w:r w:rsidRPr="006F107E">
        <w:rPr>
          <w:rFonts w:cstheme="minorHAnsi" w:hint="cs"/>
          <w:b/>
          <w:bCs/>
          <w:color w:val="0070C0"/>
          <w:sz w:val="32"/>
          <w:szCs w:val="32"/>
          <w:rtl/>
        </w:rPr>
        <w:t>الفصل الأول : تحديد مفهوم الإدارة و القيادة التربوية</w:t>
      </w:r>
    </w:p>
    <w:p w14:paraId="7AA6ADFE" w14:textId="7A45E82F" w:rsidR="00F70989" w:rsidRPr="006F107E" w:rsidRDefault="00F70989" w:rsidP="00332CEE">
      <w:pPr>
        <w:bidi/>
        <w:spacing w:line="240" w:lineRule="auto"/>
        <w:ind w:firstLine="709"/>
        <w:jc w:val="both"/>
        <w:rPr>
          <w:rFonts w:cstheme="minorHAnsi"/>
          <w:b/>
          <w:bCs/>
          <w:sz w:val="32"/>
          <w:szCs w:val="32"/>
          <w:rtl/>
        </w:rPr>
      </w:pPr>
      <w:r w:rsidRPr="006F107E">
        <w:rPr>
          <w:rFonts w:cstheme="minorHAnsi"/>
          <w:b/>
          <w:bCs/>
          <w:sz w:val="32"/>
          <w:szCs w:val="32"/>
          <w:rtl/>
        </w:rPr>
        <w:t>تمثل القيادة التربوية والإدارة المدرسية أهمية كبرى في نجاح العملية التعليمية</w:t>
      </w:r>
      <w:r w:rsidRPr="006F107E">
        <w:rPr>
          <w:rFonts w:cstheme="minorHAnsi" w:hint="cs"/>
          <w:b/>
          <w:bCs/>
          <w:sz w:val="32"/>
          <w:szCs w:val="32"/>
          <w:rtl/>
        </w:rPr>
        <w:t xml:space="preserve"> و على هذا الأساس </w:t>
      </w:r>
      <w:r w:rsidR="00486B8C" w:rsidRPr="006F107E">
        <w:rPr>
          <w:rFonts w:cstheme="minorHAnsi" w:hint="cs"/>
          <w:b/>
          <w:bCs/>
          <w:sz w:val="32"/>
          <w:szCs w:val="32"/>
          <w:rtl/>
        </w:rPr>
        <w:t>سيتم تحديد</w:t>
      </w:r>
      <w:r w:rsidRPr="006F107E">
        <w:rPr>
          <w:rFonts w:cstheme="minorHAnsi" w:hint="cs"/>
          <w:b/>
          <w:bCs/>
          <w:sz w:val="32"/>
          <w:szCs w:val="32"/>
          <w:rtl/>
        </w:rPr>
        <w:t xml:space="preserve"> </w:t>
      </w:r>
      <w:r w:rsidRPr="006F107E">
        <w:rPr>
          <w:rFonts w:cstheme="minorHAnsi"/>
          <w:b/>
          <w:bCs/>
          <w:sz w:val="32"/>
          <w:szCs w:val="32"/>
          <w:rtl/>
        </w:rPr>
        <w:t xml:space="preserve">مفهوم </w:t>
      </w:r>
      <w:r w:rsidRPr="006F107E">
        <w:rPr>
          <w:rFonts w:cstheme="minorHAnsi" w:hint="cs"/>
          <w:b/>
          <w:bCs/>
          <w:sz w:val="32"/>
          <w:szCs w:val="32"/>
          <w:rtl/>
        </w:rPr>
        <w:t>الإدارة التعليمة و القيادة التربوية</w:t>
      </w:r>
      <w:r w:rsidRPr="006F107E">
        <w:rPr>
          <w:rFonts w:cstheme="minorHAnsi"/>
          <w:b/>
          <w:bCs/>
          <w:sz w:val="32"/>
          <w:szCs w:val="32"/>
        </w:rPr>
        <w:t xml:space="preserve"> </w:t>
      </w:r>
      <w:r w:rsidRPr="006F107E">
        <w:rPr>
          <w:rFonts w:cstheme="minorHAnsi" w:hint="cs"/>
          <w:b/>
          <w:bCs/>
          <w:sz w:val="32"/>
          <w:szCs w:val="32"/>
          <w:rtl/>
        </w:rPr>
        <w:t xml:space="preserve">ثم بعد ذلك </w:t>
      </w:r>
      <w:r w:rsidRPr="006F107E">
        <w:rPr>
          <w:rFonts w:cstheme="minorHAnsi" w:hint="cs"/>
          <w:b/>
          <w:bCs/>
          <w:sz w:val="32"/>
          <w:szCs w:val="32"/>
          <w:rtl/>
        </w:rPr>
        <w:lastRenderedPageBreak/>
        <w:t>سنتحدث عن</w:t>
      </w:r>
      <w:r w:rsidRPr="006F107E">
        <w:rPr>
          <w:rFonts w:cstheme="minorHAnsi"/>
          <w:b/>
          <w:bCs/>
          <w:sz w:val="32"/>
          <w:szCs w:val="32"/>
          <w:rtl/>
        </w:rPr>
        <w:t xml:space="preserve"> تطور مفهوم التدبير والقيادة في المؤسسات </w:t>
      </w:r>
      <w:r w:rsidRPr="006F107E">
        <w:rPr>
          <w:rFonts w:cstheme="minorHAnsi" w:hint="cs"/>
          <w:b/>
          <w:bCs/>
          <w:sz w:val="32"/>
          <w:szCs w:val="32"/>
          <w:rtl/>
        </w:rPr>
        <w:t>حيث يمكننا الحديث عن مجموعة من مدارس علم التدبير التي يمكن حصرها في المدرسة الكلاسيكية  و مدرسة العلاقات الإنسانية التي هي</w:t>
      </w:r>
      <w:r w:rsidRPr="006F107E">
        <w:rPr>
          <w:rFonts w:cstheme="minorHAnsi"/>
          <w:b/>
          <w:bCs/>
          <w:sz w:val="32"/>
          <w:szCs w:val="32"/>
        </w:rPr>
        <w:t xml:space="preserve"> </w:t>
      </w:r>
      <w:r w:rsidRPr="006F107E">
        <w:rPr>
          <w:rFonts w:cstheme="minorHAnsi" w:hint="cs"/>
          <w:b/>
          <w:bCs/>
          <w:sz w:val="32"/>
          <w:szCs w:val="32"/>
          <w:rtl/>
        </w:rPr>
        <w:t>ذات طبيعة إنسانية ، تهتم بالعامل من حيث الجوانب النفسية و الاجتماعية و الإنسانية .</w:t>
      </w:r>
      <w:r w:rsidRPr="006F107E">
        <w:rPr>
          <w:rFonts w:cstheme="minorHAnsi"/>
          <w:b/>
          <w:bCs/>
          <w:sz w:val="32"/>
          <w:szCs w:val="32"/>
          <w:rtl/>
        </w:rPr>
        <w:t xml:space="preserve"> </w:t>
      </w:r>
    </w:p>
    <w:p w14:paraId="664B41AA" w14:textId="77777777" w:rsidR="00F70989" w:rsidRPr="006F107E" w:rsidRDefault="00F70989" w:rsidP="00332CEE">
      <w:pPr>
        <w:bidi/>
        <w:spacing w:line="240" w:lineRule="auto"/>
        <w:ind w:firstLine="709"/>
        <w:rPr>
          <w:rFonts w:cstheme="minorHAnsi"/>
          <w:b/>
          <w:bCs/>
          <w:color w:val="FF0000"/>
          <w:sz w:val="32"/>
          <w:szCs w:val="32"/>
          <w:rtl/>
        </w:rPr>
      </w:pPr>
      <w:r w:rsidRPr="006F107E">
        <w:rPr>
          <w:rFonts w:cstheme="minorHAnsi"/>
          <w:b/>
          <w:bCs/>
          <w:color w:val="FF0000"/>
          <w:sz w:val="32"/>
          <w:szCs w:val="32"/>
          <w:rtl/>
        </w:rPr>
        <w:t xml:space="preserve">المبحث </w:t>
      </w:r>
      <w:r w:rsidRPr="006F107E">
        <w:rPr>
          <w:rFonts w:cstheme="minorHAnsi" w:hint="cs"/>
          <w:b/>
          <w:bCs/>
          <w:color w:val="FF0000"/>
          <w:sz w:val="32"/>
          <w:szCs w:val="32"/>
          <w:rtl/>
        </w:rPr>
        <w:t xml:space="preserve">الأول: </w:t>
      </w:r>
      <w:r w:rsidRPr="006F107E">
        <w:rPr>
          <w:rFonts w:cstheme="minorHAnsi"/>
          <w:b/>
          <w:bCs/>
          <w:color w:val="FF0000"/>
          <w:sz w:val="32"/>
          <w:szCs w:val="32"/>
          <w:rtl/>
        </w:rPr>
        <w:t xml:space="preserve">مفهوم </w:t>
      </w:r>
      <w:r w:rsidRPr="006F107E">
        <w:rPr>
          <w:rFonts w:cstheme="minorHAnsi" w:hint="cs"/>
          <w:b/>
          <w:bCs/>
          <w:color w:val="FF0000"/>
          <w:sz w:val="32"/>
          <w:szCs w:val="32"/>
          <w:rtl/>
        </w:rPr>
        <w:t xml:space="preserve">الإدارة التعليمة و القيادة التربوية </w:t>
      </w:r>
    </w:p>
    <w:p w14:paraId="7022FF81" w14:textId="5E6573C9" w:rsidR="00F70989" w:rsidRPr="006F107E" w:rsidRDefault="00F70989" w:rsidP="00332CEE">
      <w:pPr>
        <w:bidi/>
        <w:spacing w:line="240" w:lineRule="auto"/>
        <w:ind w:firstLine="709"/>
        <w:jc w:val="both"/>
        <w:rPr>
          <w:rFonts w:cstheme="minorHAnsi"/>
          <w:sz w:val="32"/>
          <w:szCs w:val="32"/>
        </w:rPr>
      </w:pPr>
      <w:r w:rsidRPr="006F107E">
        <w:rPr>
          <w:rFonts w:cstheme="minorHAnsi" w:hint="cs"/>
          <w:sz w:val="32"/>
          <w:szCs w:val="32"/>
          <w:rtl/>
        </w:rPr>
        <w:t>ف</w:t>
      </w:r>
      <w:r w:rsidRPr="006F107E">
        <w:rPr>
          <w:rFonts w:cstheme="minorHAnsi"/>
          <w:sz w:val="32"/>
          <w:szCs w:val="32"/>
          <w:rtl/>
        </w:rPr>
        <w:t>الإدارة تعنى بالنشاط المؤثر بالجهاز الإداري لأنه ينقله من الحالة الساكنة إلى الحالة المتحركة، والقائد هو الذي يمارس هذا الفن متمثلاً في القدرة على التوجيه والتنسيق والرقابة والتحفيز بالنسبة لعدد من الناس الذين يعملون لتحقيق الأهداف المطلوبة وفي القدرة على استخدام السلطة الرسمية عند الاقتضاء أو الضرورة، وفي القدرة على التأثير والاستمالة في مواقف أخرى</w:t>
      </w:r>
      <w:r w:rsidRPr="006F107E">
        <w:rPr>
          <w:rFonts w:cstheme="minorHAnsi"/>
          <w:sz w:val="32"/>
          <w:szCs w:val="32"/>
        </w:rPr>
        <w:t>.</w:t>
      </w:r>
      <w:r w:rsidRPr="006F107E">
        <w:rPr>
          <w:rFonts w:cstheme="minorHAnsi" w:hint="cs"/>
          <w:sz w:val="32"/>
          <w:szCs w:val="32"/>
          <w:rtl/>
        </w:rPr>
        <w:t xml:space="preserve"> </w:t>
      </w:r>
    </w:p>
    <w:p w14:paraId="09B0F586" w14:textId="77777777" w:rsidR="00F70989" w:rsidRPr="006F107E" w:rsidRDefault="00F70989" w:rsidP="00F70989">
      <w:pPr>
        <w:bidi/>
        <w:ind w:firstLine="709"/>
        <w:jc w:val="both"/>
        <w:rPr>
          <w:rFonts w:cstheme="minorHAnsi"/>
          <w:b/>
          <w:bCs/>
          <w:color w:val="00B050"/>
          <w:sz w:val="32"/>
          <w:szCs w:val="32"/>
          <w:rtl/>
        </w:rPr>
      </w:pPr>
      <w:r w:rsidRPr="006F107E">
        <w:rPr>
          <w:rFonts w:cstheme="minorHAnsi" w:hint="cs"/>
          <w:b/>
          <w:bCs/>
          <w:color w:val="00B050"/>
          <w:sz w:val="32"/>
          <w:szCs w:val="32"/>
          <w:rtl/>
        </w:rPr>
        <w:t>المطلب الأول:</w:t>
      </w:r>
      <w:r w:rsidRPr="006F107E">
        <w:rPr>
          <w:rFonts w:cstheme="minorHAnsi"/>
          <w:b/>
          <w:bCs/>
          <w:color w:val="00B050"/>
          <w:sz w:val="32"/>
          <w:szCs w:val="32"/>
          <w:rtl/>
        </w:rPr>
        <w:t xml:space="preserve"> الإدارة التعليمية </w:t>
      </w:r>
      <w:r w:rsidRPr="006F107E">
        <w:rPr>
          <w:rFonts w:cstheme="minorHAnsi" w:hint="cs"/>
          <w:b/>
          <w:bCs/>
          <w:color w:val="00B050"/>
          <w:sz w:val="32"/>
          <w:szCs w:val="32"/>
          <w:rtl/>
        </w:rPr>
        <w:t>وبعض المفاهيم المرتبطة بها</w:t>
      </w:r>
    </w:p>
    <w:p w14:paraId="64C7BA51" w14:textId="487DADFF" w:rsidR="00F70989" w:rsidRPr="006F107E" w:rsidRDefault="00F70989" w:rsidP="00332CEE">
      <w:pPr>
        <w:bidi/>
        <w:spacing w:line="240" w:lineRule="auto"/>
        <w:ind w:firstLine="709"/>
        <w:jc w:val="both"/>
        <w:rPr>
          <w:rFonts w:cstheme="minorHAnsi"/>
          <w:b/>
          <w:bCs/>
          <w:color w:val="FF0000"/>
          <w:sz w:val="32"/>
          <w:szCs w:val="32"/>
          <w:rtl/>
        </w:rPr>
      </w:pPr>
      <w:r w:rsidRPr="006F107E">
        <w:rPr>
          <w:rFonts w:cstheme="minorHAnsi"/>
          <w:sz w:val="32"/>
          <w:szCs w:val="32"/>
          <w:rtl/>
        </w:rPr>
        <w:t xml:space="preserve">في الوهلة الأولى يبدو مفهوم </w:t>
      </w:r>
      <w:r w:rsidRPr="006F107E">
        <w:rPr>
          <w:rFonts w:cstheme="minorHAnsi" w:hint="cs"/>
          <w:sz w:val="32"/>
          <w:szCs w:val="32"/>
          <w:rtl/>
        </w:rPr>
        <w:t xml:space="preserve">الإدارة التعليمية </w:t>
      </w:r>
      <w:r w:rsidRPr="006F107E">
        <w:rPr>
          <w:rFonts w:cstheme="minorHAnsi"/>
          <w:sz w:val="32"/>
          <w:szCs w:val="32"/>
          <w:rtl/>
        </w:rPr>
        <w:t xml:space="preserve">من بين المفاهيم الأكثر وضوحا والأكثر بساطة في </w:t>
      </w:r>
      <w:r w:rsidRPr="006F107E">
        <w:rPr>
          <w:rFonts w:cstheme="minorHAnsi" w:hint="cs"/>
          <w:sz w:val="32"/>
          <w:szCs w:val="32"/>
          <w:rtl/>
        </w:rPr>
        <w:t>الاستعمال اليومي،</w:t>
      </w:r>
      <w:r w:rsidRPr="006F107E">
        <w:rPr>
          <w:rFonts w:cstheme="minorHAnsi"/>
          <w:sz w:val="32"/>
          <w:szCs w:val="32"/>
          <w:rtl/>
        </w:rPr>
        <w:t xml:space="preserve"> ويتم تعريفه عادة </w:t>
      </w:r>
      <w:r w:rsidRPr="006F107E">
        <w:rPr>
          <w:rFonts w:cstheme="minorHAnsi" w:hint="cs"/>
          <w:sz w:val="32"/>
          <w:szCs w:val="32"/>
          <w:rtl/>
        </w:rPr>
        <w:t>من قبيل الإدارة التربوية،</w:t>
      </w:r>
      <w:r w:rsidRPr="006F107E">
        <w:rPr>
          <w:rFonts w:cstheme="minorHAnsi"/>
          <w:sz w:val="32"/>
          <w:szCs w:val="32"/>
          <w:rtl/>
        </w:rPr>
        <w:t xml:space="preserve"> </w:t>
      </w:r>
      <w:r w:rsidRPr="006F107E">
        <w:rPr>
          <w:rFonts w:cstheme="minorHAnsi" w:hint="cs"/>
          <w:sz w:val="32"/>
          <w:szCs w:val="32"/>
          <w:rtl/>
        </w:rPr>
        <w:t xml:space="preserve">الإدارة المدرسية، </w:t>
      </w:r>
      <w:r w:rsidRPr="006F107E">
        <w:rPr>
          <w:rFonts w:cstheme="minorHAnsi"/>
          <w:sz w:val="32"/>
          <w:szCs w:val="32"/>
          <w:rtl/>
        </w:rPr>
        <w:t>وعموما لا يميز المؤلفون بين هذه الصور التي تبدو وكأنها تعبر على نفس الشيء</w:t>
      </w:r>
      <w:r w:rsidRPr="006F107E">
        <w:rPr>
          <w:rFonts w:cstheme="minorHAnsi" w:hint="cs"/>
          <w:sz w:val="32"/>
          <w:szCs w:val="32"/>
          <w:rtl/>
        </w:rPr>
        <w:t>.</w:t>
      </w:r>
      <w:r w:rsidRPr="006F107E">
        <w:rPr>
          <w:rFonts w:cstheme="minorHAnsi" w:hint="cs"/>
          <w:b/>
          <w:bCs/>
          <w:color w:val="FF0000"/>
          <w:sz w:val="32"/>
          <w:szCs w:val="32"/>
          <w:rtl/>
        </w:rPr>
        <w:t xml:space="preserve"> </w:t>
      </w:r>
      <w:r w:rsidRPr="006F107E">
        <w:rPr>
          <w:rFonts w:cstheme="minorHAnsi" w:hint="cs"/>
          <w:sz w:val="32"/>
          <w:szCs w:val="32"/>
          <w:rtl/>
        </w:rPr>
        <w:t xml:space="preserve">لقد اضحى من الضروري التركيز على التمييز بين الإدارة التعليمية و الإدارة المدرسية </w:t>
      </w:r>
      <w:r w:rsidR="00486B8C" w:rsidRPr="006F107E">
        <w:rPr>
          <w:rFonts w:cstheme="minorHAnsi" w:hint="cs"/>
          <w:sz w:val="32"/>
          <w:szCs w:val="32"/>
          <w:rtl/>
        </w:rPr>
        <w:t>.</w:t>
      </w:r>
    </w:p>
    <w:p w14:paraId="5D43AECF" w14:textId="77777777" w:rsidR="00F70989" w:rsidRPr="006F107E" w:rsidRDefault="00F70989" w:rsidP="00332CEE">
      <w:pPr>
        <w:bidi/>
        <w:spacing w:line="240" w:lineRule="auto"/>
        <w:ind w:firstLine="709"/>
        <w:jc w:val="both"/>
        <w:rPr>
          <w:rFonts w:cstheme="minorHAnsi"/>
          <w:sz w:val="32"/>
          <w:szCs w:val="32"/>
          <w:rtl/>
        </w:rPr>
      </w:pPr>
      <w:r w:rsidRPr="006F107E">
        <w:rPr>
          <w:rFonts w:cstheme="minorHAnsi" w:hint="cs"/>
          <w:b/>
          <w:bCs/>
          <w:sz w:val="32"/>
          <w:szCs w:val="32"/>
          <w:rtl/>
        </w:rPr>
        <w:t>الفرع الأول:</w:t>
      </w:r>
      <w:r w:rsidRPr="006F107E">
        <w:rPr>
          <w:rFonts w:cstheme="minorHAnsi"/>
          <w:b/>
          <w:bCs/>
          <w:sz w:val="32"/>
          <w:szCs w:val="32"/>
          <w:rtl/>
        </w:rPr>
        <w:t xml:space="preserve"> الإدارة التعليمية</w:t>
      </w:r>
      <w:r w:rsidRPr="006F107E">
        <w:rPr>
          <w:rFonts w:cstheme="minorHAnsi"/>
          <w:sz w:val="32"/>
          <w:szCs w:val="32"/>
          <w:rtl/>
        </w:rPr>
        <w:t xml:space="preserve"> </w:t>
      </w:r>
    </w:p>
    <w:p w14:paraId="08961EEF" w14:textId="77777777" w:rsidR="00F70989" w:rsidRPr="006F107E" w:rsidRDefault="00F70989" w:rsidP="00332CEE">
      <w:pPr>
        <w:bidi/>
        <w:spacing w:line="240" w:lineRule="auto"/>
        <w:ind w:firstLine="709"/>
        <w:jc w:val="both"/>
        <w:rPr>
          <w:rFonts w:cstheme="minorHAnsi"/>
          <w:sz w:val="32"/>
          <w:szCs w:val="32"/>
          <w:rtl/>
        </w:rPr>
      </w:pPr>
      <w:r w:rsidRPr="006F107E">
        <w:rPr>
          <w:rFonts w:cstheme="minorHAnsi"/>
          <w:sz w:val="32"/>
          <w:szCs w:val="32"/>
          <w:rtl/>
        </w:rPr>
        <w:t xml:space="preserve"> كفرع من الإدارة العامة </w:t>
      </w:r>
      <w:r w:rsidRPr="006F107E">
        <w:rPr>
          <w:rFonts w:cstheme="minorHAnsi" w:hint="cs"/>
          <w:sz w:val="32"/>
          <w:szCs w:val="32"/>
          <w:rtl/>
        </w:rPr>
        <w:t xml:space="preserve">لها شخصيتها تعتبر الإدارة التعليمية </w:t>
      </w:r>
      <w:r w:rsidRPr="006F107E">
        <w:rPr>
          <w:rFonts w:cstheme="minorHAnsi"/>
          <w:sz w:val="32"/>
          <w:szCs w:val="32"/>
          <w:rtl/>
        </w:rPr>
        <w:t xml:space="preserve">مجموعة من الاعمال المتشابكة و المتكتلة في التخطيط ، التنظيم ، المتابعة ، التوجيه و التقويم ، و التي تتكامل مع بعضها لتحقيق غرض مشترك فان الإدارة التعليمية </w:t>
      </w:r>
      <w:r w:rsidRPr="006F107E">
        <w:rPr>
          <w:rStyle w:val="a4"/>
          <w:rFonts w:cstheme="minorHAnsi"/>
          <w:sz w:val="32"/>
          <w:szCs w:val="32"/>
          <w:rtl/>
        </w:rPr>
        <w:footnoteReference w:id="2"/>
      </w:r>
      <w:r w:rsidRPr="006F107E">
        <w:rPr>
          <w:rFonts w:cstheme="minorHAnsi"/>
          <w:sz w:val="32"/>
          <w:szCs w:val="32"/>
          <w:rtl/>
        </w:rPr>
        <w:t xml:space="preserve">، كما عرفها إبراهيم مطاوع و أمينة أحمد في كتابهما " الأصول الإدارية للتربية " مجموعة من العمليات المتشابكة التي تتكامل في ما بينها في المستويات الثلاثة : الإدارة على المستوى الوطني </w:t>
      </w:r>
      <w:r w:rsidRPr="006F107E">
        <w:rPr>
          <w:rFonts w:cstheme="minorHAnsi"/>
          <w:sz w:val="32"/>
          <w:szCs w:val="32"/>
        </w:rPr>
        <w:t>)</w:t>
      </w:r>
      <w:r w:rsidRPr="006F107E">
        <w:rPr>
          <w:rFonts w:cstheme="minorHAnsi"/>
          <w:sz w:val="32"/>
          <w:szCs w:val="32"/>
          <w:rtl/>
        </w:rPr>
        <w:t xml:space="preserve">وزارة التربية الوطنية </w:t>
      </w:r>
      <w:r w:rsidRPr="006F107E">
        <w:rPr>
          <w:rFonts w:cstheme="minorHAnsi"/>
          <w:sz w:val="32"/>
          <w:szCs w:val="32"/>
        </w:rPr>
        <w:t>(</w:t>
      </w:r>
      <w:r w:rsidRPr="006F107E">
        <w:rPr>
          <w:rFonts w:cstheme="minorHAnsi"/>
          <w:sz w:val="32"/>
          <w:szCs w:val="32"/>
          <w:rtl/>
        </w:rPr>
        <w:t xml:space="preserve">،المستوى الجهوي </w:t>
      </w:r>
      <w:r w:rsidRPr="006F107E">
        <w:rPr>
          <w:rFonts w:cstheme="minorHAnsi"/>
          <w:sz w:val="32"/>
          <w:szCs w:val="32"/>
        </w:rPr>
        <w:t>)</w:t>
      </w:r>
      <w:r w:rsidRPr="006F107E">
        <w:rPr>
          <w:rFonts w:cstheme="minorHAnsi"/>
          <w:sz w:val="32"/>
          <w:szCs w:val="32"/>
          <w:rtl/>
        </w:rPr>
        <w:t xml:space="preserve">الأكاديميات و المديريات التابعة لها </w:t>
      </w:r>
      <w:r w:rsidRPr="006F107E">
        <w:rPr>
          <w:rFonts w:cstheme="minorHAnsi"/>
          <w:sz w:val="32"/>
          <w:szCs w:val="32"/>
        </w:rPr>
        <w:t xml:space="preserve">( </w:t>
      </w:r>
      <w:r w:rsidRPr="006F107E">
        <w:rPr>
          <w:rFonts w:cstheme="minorHAnsi"/>
          <w:sz w:val="32"/>
          <w:szCs w:val="32"/>
          <w:rtl/>
        </w:rPr>
        <w:t xml:space="preserve">، المستوى الاجرائي و المحلي </w:t>
      </w:r>
      <w:r w:rsidRPr="006F107E">
        <w:rPr>
          <w:rFonts w:cstheme="minorHAnsi"/>
          <w:sz w:val="32"/>
          <w:szCs w:val="32"/>
        </w:rPr>
        <w:t>)</w:t>
      </w:r>
      <w:r w:rsidRPr="006F107E">
        <w:rPr>
          <w:rFonts w:cstheme="minorHAnsi"/>
          <w:sz w:val="32"/>
          <w:szCs w:val="32"/>
          <w:rtl/>
        </w:rPr>
        <w:t xml:space="preserve">الوحدة المدرسية أو المؤسسة </w:t>
      </w:r>
      <w:r w:rsidRPr="006F107E">
        <w:rPr>
          <w:rFonts w:cstheme="minorHAnsi"/>
          <w:sz w:val="32"/>
          <w:szCs w:val="32"/>
        </w:rPr>
        <w:t xml:space="preserve">( </w:t>
      </w:r>
      <w:r w:rsidRPr="006F107E">
        <w:rPr>
          <w:rFonts w:cstheme="minorHAnsi"/>
          <w:sz w:val="32"/>
          <w:szCs w:val="32"/>
          <w:rtl/>
        </w:rPr>
        <w:t xml:space="preserve">، لتحقيق الأهداف المنشودة في التربية . و الإدارة التعليمية بهذا المعنى ، شانها شأن الإدارة في الميادين الأخرى ، وسيلة و ليست غاية في ذاتها ، ينظر الى الإدارة من خلال كونها وظائف و مكونات . </w:t>
      </w:r>
    </w:p>
    <w:p w14:paraId="022D613D" w14:textId="77777777" w:rsidR="00F70989" w:rsidRPr="006F107E" w:rsidRDefault="00F70989" w:rsidP="00332CEE">
      <w:pPr>
        <w:bidi/>
        <w:spacing w:line="240" w:lineRule="auto"/>
        <w:ind w:firstLine="709"/>
        <w:jc w:val="both"/>
        <w:rPr>
          <w:rFonts w:cstheme="minorHAnsi"/>
          <w:sz w:val="32"/>
          <w:szCs w:val="32"/>
          <w:rtl/>
        </w:rPr>
      </w:pPr>
      <w:r w:rsidRPr="006F107E">
        <w:rPr>
          <w:rFonts w:cstheme="minorHAnsi"/>
          <w:sz w:val="32"/>
          <w:szCs w:val="32"/>
          <w:rtl/>
        </w:rPr>
        <w:t xml:space="preserve">كما عرفت الإدارة التعليمية بأنها الطريقة التي يدار بها التعليم في مجتمع ما ، وفقا الايديولوجية ذلك المجتمع و أوضاعه ، و الاتجاهات الفكرية التربوية السائدة فيه ، ليصل </w:t>
      </w:r>
      <w:r w:rsidRPr="006F107E">
        <w:rPr>
          <w:rFonts w:cstheme="minorHAnsi"/>
          <w:sz w:val="32"/>
          <w:szCs w:val="32"/>
          <w:rtl/>
        </w:rPr>
        <w:lastRenderedPageBreak/>
        <w:t xml:space="preserve">الى أهدافه من خلال كل نشاط منظم مقصود و هادف ، يحقق الأهداف المنشودة في المدرسة . و بهذا ، ينظر الى الإدارة من حيث كونها طريقة او أسلوبا </w:t>
      </w:r>
      <w:r w:rsidRPr="006F107E">
        <w:rPr>
          <w:rStyle w:val="a4"/>
          <w:rFonts w:cstheme="minorHAnsi"/>
          <w:sz w:val="32"/>
          <w:szCs w:val="32"/>
          <w:rtl/>
        </w:rPr>
        <w:footnoteReference w:id="3"/>
      </w:r>
      <w:r w:rsidRPr="006F107E">
        <w:rPr>
          <w:rFonts w:cstheme="minorHAnsi"/>
          <w:sz w:val="32"/>
          <w:szCs w:val="32"/>
          <w:rtl/>
        </w:rPr>
        <w:t xml:space="preserve">. </w:t>
      </w:r>
    </w:p>
    <w:p w14:paraId="21F80D4C" w14:textId="77777777" w:rsidR="00F70989" w:rsidRPr="006F107E" w:rsidRDefault="00F70989" w:rsidP="00332CEE">
      <w:pPr>
        <w:bidi/>
        <w:spacing w:line="240" w:lineRule="auto"/>
        <w:ind w:firstLine="709"/>
        <w:jc w:val="both"/>
        <w:rPr>
          <w:rFonts w:cstheme="minorHAnsi"/>
          <w:sz w:val="32"/>
          <w:szCs w:val="32"/>
          <w:rtl/>
        </w:rPr>
      </w:pPr>
      <w:r w:rsidRPr="006F107E">
        <w:rPr>
          <w:rFonts w:cstheme="minorHAnsi"/>
          <w:sz w:val="32"/>
          <w:szCs w:val="32"/>
          <w:rtl/>
        </w:rPr>
        <w:t xml:space="preserve">اما محمد منير مرسي ، فقد عرف الإدارة التعليمية في كتابه " الإدارة التعليمية أصولها و تطبيقاتها " أنها : " كل عمل منسق يخدم التربية و التعليم و تتحقق من ورائه الأغراض التربوية و التعليمية تحقيقا يتماشى  مع الأهداف الأساسية للتعليم " . </w:t>
      </w:r>
    </w:p>
    <w:p w14:paraId="4422CF90" w14:textId="77777777" w:rsidR="00F70989" w:rsidRPr="006F107E" w:rsidRDefault="00F70989" w:rsidP="00332CEE">
      <w:pPr>
        <w:bidi/>
        <w:spacing w:line="240" w:lineRule="auto"/>
        <w:ind w:firstLine="709"/>
        <w:jc w:val="both"/>
        <w:rPr>
          <w:rFonts w:cstheme="minorHAnsi"/>
          <w:sz w:val="32"/>
          <w:szCs w:val="32"/>
          <w:rtl/>
        </w:rPr>
      </w:pPr>
      <w:r w:rsidRPr="006F107E">
        <w:rPr>
          <w:rFonts w:cstheme="minorHAnsi"/>
          <w:sz w:val="32"/>
          <w:szCs w:val="32"/>
          <w:rtl/>
        </w:rPr>
        <w:t>ومن خلال استعراض</w:t>
      </w:r>
      <w:r w:rsidRPr="006F107E">
        <w:rPr>
          <w:rFonts w:cstheme="minorHAnsi" w:hint="cs"/>
          <w:sz w:val="32"/>
          <w:szCs w:val="32"/>
          <w:rtl/>
        </w:rPr>
        <w:t xml:space="preserve"> </w:t>
      </w:r>
      <w:r w:rsidRPr="006F107E">
        <w:rPr>
          <w:rFonts w:cstheme="minorHAnsi"/>
          <w:sz w:val="32"/>
          <w:szCs w:val="32"/>
          <w:rtl/>
        </w:rPr>
        <w:t xml:space="preserve">التعريفات السابقة للإدارة التعليمية نجد ان هناك من ينظر اليها من خلال كونها وظائف و مكونات </w:t>
      </w:r>
      <w:r w:rsidRPr="006F107E">
        <w:rPr>
          <w:rFonts w:cstheme="minorHAnsi" w:hint="cs"/>
          <w:sz w:val="32"/>
          <w:szCs w:val="32"/>
          <w:rtl/>
        </w:rPr>
        <w:t xml:space="preserve">، في حين ، أن هناك من ينظر اليها من حيث كونها طريقة و أسلوبا . و بما أن الإدارة المدرسية جزء من العملية التعليمية ، التي تعتبر هي الأخرى جزءا من الإدارة العامة ، فان سننتقل الى تعريف خاص و هو الإدارة المدرسية . </w:t>
      </w:r>
    </w:p>
    <w:p w14:paraId="0681A593" w14:textId="77777777" w:rsidR="00F70989" w:rsidRPr="006F107E" w:rsidRDefault="00F70989" w:rsidP="00332CEE">
      <w:pPr>
        <w:bidi/>
        <w:spacing w:line="240" w:lineRule="auto"/>
        <w:ind w:firstLine="709"/>
        <w:jc w:val="both"/>
        <w:rPr>
          <w:rFonts w:cstheme="minorHAnsi"/>
          <w:b/>
          <w:bCs/>
          <w:sz w:val="32"/>
          <w:szCs w:val="32"/>
          <w:rtl/>
        </w:rPr>
      </w:pPr>
      <w:r w:rsidRPr="006F107E">
        <w:rPr>
          <w:rFonts w:cstheme="minorHAnsi" w:hint="cs"/>
          <w:b/>
          <w:bCs/>
          <w:sz w:val="32"/>
          <w:szCs w:val="32"/>
          <w:rtl/>
        </w:rPr>
        <w:t xml:space="preserve">الفرع الثاني : الإدارة المدرسية </w:t>
      </w:r>
    </w:p>
    <w:p w14:paraId="36B9BF36" w14:textId="3A6C227A" w:rsidR="00F70989" w:rsidRPr="006F107E" w:rsidRDefault="00F70989" w:rsidP="00332CEE">
      <w:pPr>
        <w:bidi/>
        <w:spacing w:line="240" w:lineRule="auto"/>
        <w:ind w:firstLine="709"/>
        <w:jc w:val="both"/>
        <w:rPr>
          <w:rFonts w:cstheme="minorHAnsi"/>
          <w:sz w:val="32"/>
          <w:szCs w:val="32"/>
          <w:rtl/>
        </w:rPr>
      </w:pPr>
      <w:r w:rsidRPr="006F107E">
        <w:rPr>
          <w:rFonts w:cstheme="minorHAnsi" w:hint="cs"/>
          <w:sz w:val="32"/>
          <w:szCs w:val="32"/>
          <w:rtl/>
        </w:rPr>
        <w:t xml:space="preserve">عرف حسن مصطفى الإدارة المدرسية في كتابه " اتجاهات جديدة في الإدارة المدرسية " أنها : مجموعة من العمليات التي يقوم بها اكثر من فرد بطريقة ، للتعاون و الفهم المتبادل ، وهي جهاز </w:t>
      </w:r>
      <w:r w:rsidR="00486B8C" w:rsidRPr="006F107E">
        <w:rPr>
          <w:rFonts w:cstheme="minorHAnsi" w:hint="cs"/>
          <w:sz w:val="32"/>
          <w:szCs w:val="32"/>
          <w:rtl/>
        </w:rPr>
        <w:t>يتألف</w:t>
      </w:r>
      <w:r w:rsidRPr="006F107E">
        <w:rPr>
          <w:rFonts w:cstheme="minorHAnsi" w:hint="cs"/>
          <w:sz w:val="32"/>
          <w:szCs w:val="32"/>
          <w:rtl/>
        </w:rPr>
        <w:t xml:space="preserve"> من مدير المدرسة و نائبه </w:t>
      </w:r>
      <w:r w:rsidRPr="006F107E">
        <w:rPr>
          <w:rFonts w:cstheme="minorHAnsi"/>
          <w:sz w:val="32"/>
          <w:szCs w:val="32"/>
        </w:rPr>
        <w:t>)</w:t>
      </w:r>
      <w:r w:rsidRPr="006F107E">
        <w:rPr>
          <w:rFonts w:cstheme="minorHAnsi" w:hint="cs"/>
          <w:sz w:val="32"/>
          <w:szCs w:val="32"/>
          <w:rtl/>
        </w:rPr>
        <w:t xml:space="preserve">الناظر ، المدير المساعد ، الحارس العام </w:t>
      </w:r>
      <w:r w:rsidRPr="006F107E">
        <w:rPr>
          <w:rFonts w:cstheme="minorHAnsi"/>
          <w:sz w:val="32"/>
          <w:szCs w:val="32"/>
        </w:rPr>
        <w:t>(</w:t>
      </w:r>
      <w:r w:rsidRPr="006F107E">
        <w:rPr>
          <w:rFonts w:cstheme="minorHAnsi" w:hint="cs"/>
          <w:sz w:val="32"/>
          <w:szCs w:val="32"/>
          <w:rtl/>
        </w:rPr>
        <w:t xml:space="preserve"> و الأساتذة و الموجهين و الرواد ، أي كل من يعمل في النواحي الفنية و الإدارية . كما عرفها صلاح عب</w:t>
      </w:r>
      <w:r w:rsidR="00486B8C" w:rsidRPr="006F107E">
        <w:rPr>
          <w:rFonts w:cstheme="minorHAnsi" w:hint="cs"/>
          <w:sz w:val="32"/>
          <w:szCs w:val="32"/>
          <w:rtl/>
        </w:rPr>
        <w:t>د</w:t>
      </w:r>
      <w:r w:rsidRPr="006F107E">
        <w:rPr>
          <w:rFonts w:cstheme="minorHAnsi" w:hint="cs"/>
          <w:sz w:val="32"/>
          <w:szCs w:val="32"/>
          <w:rtl/>
        </w:rPr>
        <w:t xml:space="preserve"> الحميد مصطفى في كتابه " الإدارة المدرسية في ضوء الفكر الإداري المعاصر " ، أنها مجموعة من العمليات الوظيفية ، تمارس بغرض تنفيذ مهام مدرسية بواسطة آخرين ، عن طريق تخطيط و تنظيم و تنسيق ورقابة مجهوداتهم و تقويمها ، و تؤدي هذه الوظيفة من خلال التأثير في سلوك الأفراد لتحقيق أهداف المدرسة</w:t>
      </w:r>
      <w:r w:rsidRPr="006F107E">
        <w:rPr>
          <w:rStyle w:val="a4"/>
          <w:rFonts w:cstheme="minorHAnsi"/>
          <w:sz w:val="32"/>
          <w:szCs w:val="32"/>
          <w:rtl/>
        </w:rPr>
        <w:footnoteReference w:id="4"/>
      </w:r>
      <w:r w:rsidRPr="006F107E">
        <w:rPr>
          <w:rFonts w:cstheme="minorHAnsi" w:hint="cs"/>
          <w:sz w:val="32"/>
          <w:szCs w:val="32"/>
          <w:rtl/>
        </w:rPr>
        <w:t xml:space="preserve"> .</w:t>
      </w:r>
    </w:p>
    <w:p w14:paraId="26575554" w14:textId="77777777" w:rsidR="00F70989" w:rsidRPr="006F107E" w:rsidRDefault="00F70989" w:rsidP="00332CEE">
      <w:pPr>
        <w:bidi/>
        <w:spacing w:line="240" w:lineRule="auto"/>
        <w:ind w:firstLine="709"/>
        <w:jc w:val="both"/>
        <w:rPr>
          <w:rFonts w:cstheme="minorHAnsi"/>
          <w:sz w:val="32"/>
          <w:szCs w:val="32"/>
          <w:rtl/>
        </w:rPr>
      </w:pPr>
      <w:r w:rsidRPr="006F107E">
        <w:rPr>
          <w:rFonts w:cstheme="minorHAnsi"/>
          <w:sz w:val="32"/>
          <w:szCs w:val="32"/>
          <w:rtl/>
        </w:rPr>
        <w:t xml:space="preserve">نستخلص من ذلك أن </w:t>
      </w:r>
      <w:r w:rsidRPr="006F107E">
        <w:rPr>
          <w:rFonts w:cstheme="minorHAnsi"/>
          <w:b/>
          <w:bCs/>
          <w:sz w:val="32"/>
          <w:szCs w:val="32"/>
          <w:rtl/>
        </w:rPr>
        <w:t>الإدارة التعليمية</w:t>
      </w:r>
      <w:r w:rsidRPr="006F107E">
        <w:rPr>
          <w:rStyle w:val="a4"/>
          <w:rFonts w:cstheme="minorHAnsi"/>
          <w:b/>
          <w:bCs/>
          <w:sz w:val="32"/>
          <w:szCs w:val="32"/>
          <w:rtl/>
        </w:rPr>
        <w:footnoteReference w:id="5"/>
      </w:r>
      <w:r w:rsidRPr="006F107E">
        <w:rPr>
          <w:rFonts w:cstheme="minorHAnsi"/>
          <w:sz w:val="32"/>
          <w:szCs w:val="32"/>
          <w:rtl/>
        </w:rPr>
        <w:t xml:space="preserve"> هي : الجهاز الذي يساعد على ترجمة الأفكار والنظريات والفلسفات التربوية السائدة في المجتمع إلى واقع ملموس, وهي في ذاتها تعمل على توجيه التغيرات الاجتماعية، كما تعمل على استقرار هذه التغيرات، والإدارة التعليمية بهذه النظرة تعتبر مسؤولية مشتركة يجب أن تتضافر جهود المجتمع لإنجاحها</w:t>
      </w:r>
    </w:p>
    <w:p w14:paraId="7F71334E" w14:textId="77777777" w:rsidR="00F70989" w:rsidRPr="006F107E" w:rsidRDefault="00F70989" w:rsidP="00332CEE">
      <w:pPr>
        <w:bidi/>
        <w:spacing w:line="240" w:lineRule="auto"/>
        <w:ind w:firstLine="709"/>
        <w:jc w:val="both"/>
        <w:rPr>
          <w:rFonts w:cstheme="minorHAnsi"/>
          <w:sz w:val="32"/>
          <w:szCs w:val="32"/>
          <w:rtl/>
        </w:rPr>
      </w:pPr>
      <w:r w:rsidRPr="006F107E">
        <w:rPr>
          <w:rFonts w:cstheme="minorHAnsi" w:hint="cs"/>
          <w:sz w:val="32"/>
          <w:szCs w:val="32"/>
          <w:rtl/>
        </w:rPr>
        <w:t>سواء العاملين فيها أو الذين يستثمرون جهودهم فيها .</w:t>
      </w:r>
    </w:p>
    <w:p w14:paraId="34CA3597" w14:textId="77777777" w:rsidR="00F70989" w:rsidRPr="006F107E" w:rsidRDefault="00F70989" w:rsidP="00332CEE">
      <w:pPr>
        <w:bidi/>
        <w:spacing w:line="240" w:lineRule="auto"/>
        <w:jc w:val="both"/>
        <w:rPr>
          <w:rFonts w:cstheme="minorHAnsi"/>
          <w:sz w:val="32"/>
          <w:szCs w:val="32"/>
          <w:rtl/>
        </w:rPr>
      </w:pPr>
      <w:r w:rsidRPr="006F107E">
        <w:rPr>
          <w:rFonts w:cstheme="minorHAnsi"/>
          <w:sz w:val="32"/>
          <w:szCs w:val="32"/>
        </w:rPr>
        <w:t>.</w:t>
      </w:r>
      <w:r w:rsidRPr="006F107E">
        <w:rPr>
          <w:rFonts w:cstheme="minorHAnsi"/>
          <w:b/>
          <w:bCs/>
          <w:sz w:val="32"/>
          <w:szCs w:val="32"/>
          <w:rtl/>
        </w:rPr>
        <w:t xml:space="preserve"> والإدارة المدرسية</w:t>
      </w:r>
      <w:r w:rsidRPr="006F107E">
        <w:rPr>
          <w:rFonts w:cstheme="minorHAnsi"/>
          <w:sz w:val="32"/>
          <w:szCs w:val="32"/>
          <w:rtl/>
        </w:rPr>
        <w:t xml:space="preserve"> تعتبر جزءاً من الإدارة التعليمية التي هي جزء أيضاً من الإدارة العامة، والإدارة المدرسية هي : "جميع تلك الجهود المنسقة التي يقوم بها مدير المدرسة مع جميع العاملين معه من مدرسين وإداريين وغيرهم بغية تحقيق الأهداف التربوية داخل المدرسة تحقيقاً يتمشى مع ما تهدف إليه الأمة من تربية أبنائها تربية صحيحة وعلى أساس سليم</w:t>
      </w:r>
    </w:p>
    <w:p w14:paraId="4C76BE3E" w14:textId="77777777" w:rsidR="00F70989" w:rsidRPr="006F107E" w:rsidRDefault="00F70989" w:rsidP="00332CEE">
      <w:pPr>
        <w:bidi/>
        <w:spacing w:line="240" w:lineRule="auto"/>
        <w:ind w:firstLine="709"/>
        <w:jc w:val="both"/>
        <w:rPr>
          <w:rFonts w:cstheme="minorHAnsi"/>
          <w:sz w:val="32"/>
          <w:szCs w:val="32"/>
          <w:rtl/>
        </w:rPr>
      </w:pPr>
      <w:r w:rsidRPr="006F107E">
        <w:rPr>
          <w:rFonts w:cstheme="minorHAnsi"/>
          <w:sz w:val="32"/>
          <w:szCs w:val="32"/>
        </w:rPr>
        <w:lastRenderedPageBreak/>
        <w:br/>
      </w:r>
      <w:r w:rsidRPr="006F107E">
        <w:rPr>
          <w:rFonts w:cstheme="minorHAnsi" w:hint="cs"/>
          <w:sz w:val="32"/>
          <w:szCs w:val="32"/>
          <w:rtl/>
        </w:rPr>
        <w:t xml:space="preserve">و خلاصة القول </w:t>
      </w:r>
      <w:r w:rsidRPr="006F107E">
        <w:rPr>
          <w:rFonts w:cstheme="minorHAnsi"/>
          <w:sz w:val="32"/>
          <w:szCs w:val="32"/>
          <w:rtl/>
        </w:rPr>
        <w:t xml:space="preserve">إن </w:t>
      </w:r>
      <w:r w:rsidRPr="006F107E">
        <w:rPr>
          <w:rFonts w:cstheme="minorHAnsi"/>
          <w:b/>
          <w:bCs/>
          <w:sz w:val="32"/>
          <w:szCs w:val="32"/>
          <w:rtl/>
        </w:rPr>
        <w:t>الإدارة المدرسية</w:t>
      </w:r>
      <w:r w:rsidRPr="006F107E">
        <w:rPr>
          <w:rFonts w:cstheme="minorHAnsi"/>
          <w:sz w:val="32"/>
          <w:szCs w:val="32"/>
          <w:rtl/>
        </w:rPr>
        <w:t xml:space="preserve"> أصبحت هي الجهة المسئولة عن تنفيذ البرامج الدراسية وإعدادها ومناقشة المناهج وتهيئة الجو العام في المدرسة، لذا أصبح من الضروري للمشتغلين بالإدارة المدرسية معرفة المعلومات الأساسية لهذه الإدارة لاسيما بعد أن اتسع مجالها ليشمل النواحي الإدارية والفنية، وبعد أن أصبحت الإدارة توجه عنايتها للطفل في المدرسة, بالإضافة إلى البيئة والمجتمع</w:t>
      </w:r>
      <w:r w:rsidRPr="006F107E">
        <w:rPr>
          <w:rStyle w:val="a4"/>
          <w:rFonts w:cstheme="minorHAnsi"/>
          <w:sz w:val="32"/>
          <w:szCs w:val="32"/>
          <w:rtl/>
        </w:rPr>
        <w:footnoteReference w:id="6"/>
      </w:r>
      <w:r w:rsidRPr="006F107E">
        <w:rPr>
          <w:color w:val="000000"/>
          <w:sz w:val="32"/>
          <w:szCs w:val="32"/>
          <w:shd w:val="clear" w:color="auto" w:fill="FFFFFF"/>
        </w:rPr>
        <w:t>.</w:t>
      </w:r>
    </w:p>
    <w:p w14:paraId="026D28F1" w14:textId="77777777" w:rsidR="00F70989" w:rsidRPr="006F107E" w:rsidRDefault="00F70989" w:rsidP="00332CEE">
      <w:pPr>
        <w:bidi/>
        <w:spacing w:line="240" w:lineRule="auto"/>
        <w:ind w:firstLine="709"/>
        <w:jc w:val="both"/>
        <w:rPr>
          <w:rFonts w:cstheme="minorHAnsi"/>
          <w:sz w:val="32"/>
          <w:szCs w:val="32"/>
          <w:rtl/>
        </w:rPr>
      </w:pPr>
      <w:r w:rsidRPr="006F107E">
        <w:rPr>
          <w:rFonts w:cstheme="minorHAnsi" w:hint="cs"/>
          <w:sz w:val="32"/>
          <w:szCs w:val="32"/>
          <w:rtl/>
        </w:rPr>
        <w:t>و أن الإدارة المدرسية هي من الابتدائي الى الثانوي ، و الإدارة التعليمة ، هي كل مؤسسة أو وحدة إدارية ذات طابع ادري .</w:t>
      </w:r>
    </w:p>
    <w:p w14:paraId="2D96AF34" w14:textId="77777777" w:rsidR="00486B8C" w:rsidRPr="006F107E" w:rsidRDefault="00486B8C" w:rsidP="00332CEE">
      <w:pPr>
        <w:bidi/>
        <w:spacing w:line="240" w:lineRule="auto"/>
        <w:ind w:firstLine="709"/>
        <w:rPr>
          <w:rFonts w:cstheme="minorHAnsi"/>
          <w:b/>
          <w:bCs/>
          <w:color w:val="00B050"/>
          <w:sz w:val="32"/>
          <w:szCs w:val="32"/>
          <w:rtl/>
        </w:rPr>
      </w:pPr>
      <w:r w:rsidRPr="006F107E">
        <w:rPr>
          <w:rFonts w:cstheme="minorHAnsi"/>
          <w:b/>
          <w:bCs/>
          <w:color w:val="00B050"/>
          <w:sz w:val="32"/>
          <w:szCs w:val="32"/>
          <w:rtl/>
        </w:rPr>
        <w:t>المطلب ال</w:t>
      </w:r>
      <w:r w:rsidRPr="006F107E">
        <w:rPr>
          <w:rFonts w:cstheme="minorHAnsi" w:hint="cs"/>
          <w:b/>
          <w:bCs/>
          <w:color w:val="00B050"/>
          <w:sz w:val="32"/>
          <w:szCs w:val="32"/>
          <w:rtl/>
        </w:rPr>
        <w:t xml:space="preserve">ثاني </w:t>
      </w:r>
      <w:r w:rsidRPr="006F107E">
        <w:rPr>
          <w:rFonts w:cstheme="minorHAnsi"/>
          <w:b/>
          <w:bCs/>
          <w:color w:val="00B050"/>
          <w:sz w:val="32"/>
          <w:szCs w:val="32"/>
          <w:rtl/>
        </w:rPr>
        <w:t xml:space="preserve"> :القيادة التربوية للمؤسسات </w:t>
      </w:r>
    </w:p>
    <w:p w14:paraId="08CC2A05" w14:textId="77777777" w:rsidR="00486B8C" w:rsidRPr="006F107E" w:rsidRDefault="00486B8C" w:rsidP="00332CEE">
      <w:pPr>
        <w:bidi/>
        <w:spacing w:line="240" w:lineRule="auto"/>
        <w:ind w:firstLine="709"/>
        <w:rPr>
          <w:rFonts w:cstheme="minorHAnsi"/>
          <w:b/>
          <w:bCs/>
          <w:sz w:val="32"/>
          <w:szCs w:val="32"/>
          <w:rtl/>
        </w:rPr>
      </w:pPr>
      <w:r w:rsidRPr="006F107E">
        <w:rPr>
          <w:rFonts w:cstheme="minorHAnsi" w:hint="cs"/>
          <w:b/>
          <w:bCs/>
          <w:sz w:val="32"/>
          <w:szCs w:val="32"/>
          <w:rtl/>
        </w:rPr>
        <w:t xml:space="preserve">أولا :تعريف القيادة </w:t>
      </w:r>
    </w:p>
    <w:p w14:paraId="1B74CA46" w14:textId="77777777" w:rsidR="00486B8C" w:rsidRPr="006F107E" w:rsidRDefault="00486B8C" w:rsidP="00332CEE">
      <w:pPr>
        <w:bidi/>
        <w:spacing w:line="240" w:lineRule="auto"/>
        <w:ind w:firstLine="709"/>
        <w:jc w:val="both"/>
        <w:rPr>
          <w:rFonts w:cstheme="minorHAnsi"/>
          <w:sz w:val="32"/>
          <w:szCs w:val="32"/>
          <w:rtl/>
        </w:rPr>
      </w:pPr>
      <w:r w:rsidRPr="006F107E">
        <w:rPr>
          <w:rFonts w:cstheme="minorHAnsi"/>
          <w:sz w:val="32"/>
          <w:szCs w:val="32"/>
          <w:rtl/>
        </w:rPr>
        <w:t>يعرف بوش و غلوفر</w:t>
      </w:r>
      <w:r w:rsidRPr="006F107E">
        <w:rPr>
          <w:rFonts w:cstheme="minorHAnsi"/>
          <w:sz w:val="32"/>
          <w:szCs w:val="32"/>
        </w:rPr>
        <w:t xml:space="preserve"> ) </w:t>
      </w:r>
      <w:r w:rsidRPr="006F107E">
        <w:rPr>
          <w:rFonts w:cstheme="minorHAnsi"/>
          <w:sz w:val="32"/>
          <w:szCs w:val="32"/>
          <w:rtl/>
        </w:rPr>
        <w:t xml:space="preserve"> </w:t>
      </w:r>
      <w:r w:rsidRPr="006F107E">
        <w:rPr>
          <w:rFonts w:cstheme="minorHAnsi"/>
          <w:sz w:val="32"/>
          <w:szCs w:val="32"/>
        </w:rPr>
        <w:t>BUSH ;GLOVER,2003 ,10</w:t>
      </w:r>
      <w:r w:rsidRPr="006F107E">
        <w:rPr>
          <w:rFonts w:cstheme="minorHAnsi"/>
          <w:sz w:val="32"/>
          <w:szCs w:val="32"/>
          <w:rtl/>
        </w:rPr>
        <w:t xml:space="preserve"> </w:t>
      </w:r>
      <w:r w:rsidRPr="006F107E">
        <w:rPr>
          <w:rFonts w:cstheme="minorHAnsi"/>
          <w:sz w:val="32"/>
          <w:szCs w:val="32"/>
        </w:rPr>
        <w:t>(</w:t>
      </w:r>
      <w:r w:rsidRPr="006F107E">
        <w:rPr>
          <w:rFonts w:cstheme="minorHAnsi"/>
          <w:sz w:val="32"/>
          <w:szCs w:val="32"/>
          <w:rtl/>
        </w:rPr>
        <w:t>القيادة على النحو الاتي : "القيادة هي عملية التأثير تفضي الى انجاز الهدف المرغوب فيه ، فهي تتضمن حث و تشجيع الأفراد و الآخرين نحو تحقيق رؤية المدرسة ، قائمة على قيم شخصية أو مهنية واضحة "</w:t>
      </w:r>
      <w:r w:rsidRPr="006F107E">
        <w:rPr>
          <w:rStyle w:val="a4"/>
          <w:rFonts w:cstheme="minorHAnsi"/>
          <w:sz w:val="32"/>
          <w:szCs w:val="32"/>
          <w:rtl/>
        </w:rPr>
        <w:footnoteReference w:id="7"/>
      </w:r>
    </w:p>
    <w:p w14:paraId="6A80ABB4" w14:textId="77777777" w:rsidR="00486B8C" w:rsidRPr="006F107E" w:rsidRDefault="00486B8C" w:rsidP="00332CEE">
      <w:pPr>
        <w:bidi/>
        <w:spacing w:line="240" w:lineRule="auto"/>
        <w:ind w:firstLine="709"/>
        <w:jc w:val="both"/>
        <w:rPr>
          <w:rFonts w:cstheme="minorHAnsi"/>
          <w:sz w:val="32"/>
          <w:szCs w:val="32"/>
          <w:rtl/>
        </w:rPr>
      </w:pPr>
      <w:r w:rsidRPr="006F107E">
        <w:rPr>
          <w:rFonts w:cstheme="minorHAnsi"/>
          <w:sz w:val="32"/>
          <w:szCs w:val="32"/>
          <w:rtl/>
        </w:rPr>
        <w:t xml:space="preserve">القيادة" </w:t>
      </w:r>
      <w:r w:rsidRPr="006F107E">
        <w:rPr>
          <w:rFonts w:cstheme="minorHAnsi"/>
          <w:sz w:val="32"/>
          <w:szCs w:val="32"/>
        </w:rPr>
        <w:t>Leadership</w:t>
      </w:r>
      <w:r w:rsidRPr="006F107E">
        <w:rPr>
          <w:rFonts w:cstheme="minorHAnsi"/>
          <w:sz w:val="32"/>
          <w:szCs w:val="32"/>
          <w:rtl/>
        </w:rPr>
        <w:t xml:space="preserve"> " للمدرسة سلوك يقوم به المدير</w:t>
      </w:r>
      <w:r w:rsidRPr="006F107E">
        <w:rPr>
          <w:rFonts w:cstheme="minorHAnsi"/>
          <w:sz w:val="32"/>
          <w:szCs w:val="32"/>
        </w:rPr>
        <w:t>)</w:t>
      </w:r>
      <w:r w:rsidRPr="006F107E">
        <w:rPr>
          <w:rFonts w:cstheme="minorHAnsi"/>
          <w:sz w:val="32"/>
          <w:szCs w:val="32"/>
          <w:rtl/>
        </w:rPr>
        <w:t xml:space="preserve">ة </w:t>
      </w:r>
      <w:r w:rsidRPr="006F107E">
        <w:rPr>
          <w:rFonts w:cstheme="minorHAnsi"/>
          <w:sz w:val="32"/>
          <w:szCs w:val="32"/>
        </w:rPr>
        <w:t>(</w:t>
      </w:r>
      <w:r w:rsidRPr="006F107E">
        <w:rPr>
          <w:rFonts w:cstheme="minorHAnsi"/>
          <w:sz w:val="32"/>
          <w:szCs w:val="32"/>
          <w:rtl/>
        </w:rPr>
        <w:t xml:space="preserve"> ،القائد لتوجيه نشاط المجالس والأساتذة و التلاميذ و الشركاء لتحقيق رسالة المدرسة . و القيادة وظيفة لها دور أساس في نجاح التدبير ، و كفاية يتفاعل فيها الفن بالعلم لتمكين المدير ة القائد من كسب ثقة و احترام المجالس والمدرسين و التلاميذ و الشركاء ، ومن القدرة على التاثير في سلوكهم و مواقفهم ، و حفزهم و انخراطهم الفعال في تحقيق أهداف المدرسة </w:t>
      </w:r>
      <w:r w:rsidRPr="006F107E">
        <w:rPr>
          <w:rStyle w:val="a4"/>
          <w:rFonts w:cstheme="minorHAnsi"/>
          <w:sz w:val="32"/>
          <w:szCs w:val="32"/>
          <w:rtl/>
        </w:rPr>
        <w:footnoteReference w:id="8"/>
      </w:r>
      <w:r w:rsidRPr="006F107E">
        <w:rPr>
          <w:rFonts w:cstheme="minorHAnsi"/>
          <w:sz w:val="32"/>
          <w:szCs w:val="32"/>
          <w:rtl/>
        </w:rPr>
        <w:t>.</w:t>
      </w:r>
    </w:p>
    <w:p w14:paraId="61B786F9" w14:textId="77777777" w:rsidR="00486B8C" w:rsidRPr="006F107E" w:rsidRDefault="00486B8C" w:rsidP="00332CEE">
      <w:pPr>
        <w:bidi/>
        <w:spacing w:line="240" w:lineRule="auto"/>
        <w:ind w:firstLine="709"/>
        <w:jc w:val="both"/>
        <w:rPr>
          <w:rFonts w:cstheme="minorHAnsi"/>
          <w:sz w:val="32"/>
          <w:szCs w:val="32"/>
          <w:rtl/>
        </w:rPr>
      </w:pPr>
      <w:r w:rsidRPr="006F107E">
        <w:rPr>
          <w:rFonts w:cstheme="minorHAnsi"/>
          <w:sz w:val="32"/>
          <w:szCs w:val="32"/>
          <w:rtl/>
        </w:rPr>
        <w:t>و كما قال دوايت أيزنهاور</w:t>
      </w:r>
      <w:r w:rsidRPr="006F107E">
        <w:rPr>
          <w:rFonts w:cstheme="minorHAnsi"/>
          <w:sz w:val="32"/>
          <w:szCs w:val="32"/>
        </w:rPr>
        <w:t xml:space="preserve">Eisenhower </w:t>
      </w:r>
      <w:r w:rsidRPr="006F107E">
        <w:rPr>
          <w:rFonts w:cstheme="minorHAnsi"/>
          <w:sz w:val="32"/>
          <w:szCs w:val="32"/>
          <w:rtl/>
        </w:rPr>
        <w:t xml:space="preserve"> "</w:t>
      </w:r>
      <w:r w:rsidRPr="006F107E">
        <w:rPr>
          <w:rFonts w:cstheme="minorHAnsi"/>
          <w:sz w:val="32"/>
          <w:szCs w:val="32"/>
        </w:rPr>
        <w:t xml:space="preserve"> Dwight</w:t>
      </w:r>
      <w:r w:rsidRPr="006F107E">
        <w:rPr>
          <w:rFonts w:cstheme="minorHAnsi"/>
          <w:sz w:val="32"/>
          <w:szCs w:val="32"/>
          <w:rtl/>
        </w:rPr>
        <w:t>"القيادة هي فن جعل الآخر يفعل شيئا أنت تريده أن ينجزه لأنه هو نفسه يريد أن يفعله ".</w:t>
      </w:r>
    </w:p>
    <w:p w14:paraId="58C1DB5E" w14:textId="77777777" w:rsidR="00486B8C" w:rsidRPr="006F107E" w:rsidRDefault="00486B8C" w:rsidP="00332CEE">
      <w:pPr>
        <w:bidi/>
        <w:spacing w:line="240" w:lineRule="auto"/>
        <w:ind w:firstLine="709"/>
        <w:jc w:val="both"/>
        <w:rPr>
          <w:rFonts w:cstheme="minorHAnsi"/>
          <w:b/>
          <w:bCs/>
          <w:sz w:val="32"/>
          <w:szCs w:val="32"/>
          <w:rtl/>
        </w:rPr>
      </w:pPr>
      <w:r w:rsidRPr="006F107E">
        <w:rPr>
          <w:rFonts w:cstheme="minorHAnsi" w:hint="cs"/>
          <w:b/>
          <w:bCs/>
          <w:sz w:val="32"/>
          <w:szCs w:val="32"/>
          <w:rtl/>
        </w:rPr>
        <w:t xml:space="preserve">ثانيا : </w:t>
      </w:r>
      <w:r w:rsidRPr="006F107E">
        <w:rPr>
          <w:rFonts w:cstheme="minorHAnsi"/>
          <w:b/>
          <w:bCs/>
          <w:sz w:val="32"/>
          <w:szCs w:val="32"/>
          <w:rtl/>
        </w:rPr>
        <w:t xml:space="preserve">تمييز القيادة عن الإدارة التعليمية </w:t>
      </w:r>
    </w:p>
    <w:p w14:paraId="200987FB" w14:textId="77777777" w:rsidR="00486B8C" w:rsidRPr="006F107E" w:rsidRDefault="00486B8C" w:rsidP="00332CEE">
      <w:pPr>
        <w:bidi/>
        <w:spacing w:line="240" w:lineRule="auto"/>
        <w:ind w:firstLine="709"/>
        <w:jc w:val="both"/>
        <w:rPr>
          <w:rFonts w:cstheme="minorHAnsi"/>
          <w:sz w:val="32"/>
          <w:szCs w:val="32"/>
          <w:rtl/>
        </w:rPr>
      </w:pPr>
      <w:r w:rsidRPr="006F107E">
        <w:rPr>
          <w:rFonts w:cstheme="minorHAnsi"/>
          <w:sz w:val="32"/>
          <w:szCs w:val="32"/>
          <w:rtl/>
        </w:rPr>
        <w:t xml:space="preserve">يميز الأكاديميون بين القيادة والإدارة </w:t>
      </w:r>
      <w:r w:rsidRPr="006F107E">
        <w:rPr>
          <w:rStyle w:val="a4"/>
          <w:rFonts w:cstheme="minorHAnsi"/>
          <w:sz w:val="32"/>
          <w:szCs w:val="32"/>
          <w:rtl/>
        </w:rPr>
        <w:footnoteReference w:id="9"/>
      </w:r>
      <w:r w:rsidRPr="006F107E">
        <w:rPr>
          <w:rFonts w:cstheme="minorHAnsi"/>
          <w:sz w:val="32"/>
          <w:szCs w:val="32"/>
          <w:rtl/>
        </w:rPr>
        <w:t xml:space="preserve">، فالقيادة في نظرهم هي خلق الرؤية و التعامل مع الذين هم خارج المؤسسة و الهام الآخرين. أما الادارة فهي تنفيذ الرؤية، والتعامل مع الموظفين والحفاظ على المعايير. فالقادة الأقوياء يمارسون القيادة والإدارة معا. </w:t>
      </w:r>
    </w:p>
    <w:p w14:paraId="28B27211" w14:textId="22BD4D1E" w:rsidR="00486B8C" w:rsidRPr="006F107E" w:rsidRDefault="00486B8C" w:rsidP="00332CEE">
      <w:pPr>
        <w:bidi/>
        <w:spacing w:line="240" w:lineRule="auto"/>
        <w:ind w:firstLine="709"/>
        <w:jc w:val="both"/>
        <w:rPr>
          <w:rFonts w:cstheme="minorHAnsi"/>
          <w:sz w:val="32"/>
          <w:szCs w:val="32"/>
          <w:rtl/>
        </w:rPr>
      </w:pPr>
      <w:r w:rsidRPr="006F107E">
        <w:rPr>
          <w:rFonts w:cstheme="minorHAnsi"/>
          <w:sz w:val="32"/>
          <w:szCs w:val="32"/>
          <w:rtl/>
        </w:rPr>
        <w:lastRenderedPageBreak/>
        <w:t>القادة يخلقون الرؤية ، و يتعاملون مع فرقاء خارج المؤسسة و يلهمون . لكن القادة يعملون أيضا على على تنفيذ الاستراتيجيات التي تجعل الرؤية و اقعا ملموسا ، و يتعاملون مع الموظفين بالانتقال، و يتابعون القضايا و الأمور ليضمنوا فعل الأشياء الصحيحة بالطريقة الصحيحة</w:t>
      </w:r>
      <w:r w:rsidRPr="006F107E">
        <w:rPr>
          <w:rFonts w:cstheme="minorHAnsi" w:hint="cs"/>
          <w:sz w:val="32"/>
          <w:szCs w:val="32"/>
          <w:rtl/>
        </w:rPr>
        <w:t>.</w:t>
      </w:r>
    </w:p>
    <w:p w14:paraId="36C737D2" w14:textId="77777777" w:rsidR="00FB3393" w:rsidRPr="006F107E" w:rsidRDefault="00FB3393" w:rsidP="00332CEE">
      <w:pPr>
        <w:bidi/>
        <w:spacing w:line="240" w:lineRule="auto"/>
        <w:ind w:firstLine="709"/>
        <w:rPr>
          <w:rFonts w:cstheme="minorHAnsi"/>
          <w:b/>
          <w:bCs/>
          <w:color w:val="FF0000"/>
          <w:sz w:val="32"/>
          <w:szCs w:val="32"/>
          <w:rtl/>
        </w:rPr>
      </w:pPr>
      <w:r w:rsidRPr="006F107E">
        <w:rPr>
          <w:rFonts w:cstheme="minorHAnsi"/>
          <w:b/>
          <w:bCs/>
          <w:color w:val="FF0000"/>
          <w:sz w:val="32"/>
          <w:szCs w:val="32"/>
          <w:rtl/>
        </w:rPr>
        <w:t>الم</w:t>
      </w:r>
      <w:r w:rsidRPr="006F107E">
        <w:rPr>
          <w:rFonts w:cstheme="minorHAnsi" w:hint="cs"/>
          <w:b/>
          <w:bCs/>
          <w:color w:val="FF0000"/>
          <w:sz w:val="32"/>
          <w:szCs w:val="32"/>
          <w:rtl/>
        </w:rPr>
        <w:t>بحث</w:t>
      </w:r>
      <w:r w:rsidRPr="006F107E">
        <w:rPr>
          <w:rFonts w:cstheme="minorHAnsi"/>
          <w:b/>
          <w:bCs/>
          <w:color w:val="FF0000"/>
          <w:sz w:val="32"/>
          <w:szCs w:val="32"/>
          <w:rtl/>
        </w:rPr>
        <w:t xml:space="preserve"> الثاني : تطور مفهوم التدبير والقيادة في المؤسسات </w:t>
      </w:r>
    </w:p>
    <w:p w14:paraId="13B54DF5" w14:textId="77777777" w:rsidR="00FB3393" w:rsidRPr="006F107E" w:rsidRDefault="00FB3393" w:rsidP="00332CEE">
      <w:pPr>
        <w:bidi/>
        <w:spacing w:line="240" w:lineRule="auto"/>
        <w:ind w:firstLine="709"/>
        <w:jc w:val="both"/>
        <w:rPr>
          <w:rFonts w:cstheme="minorHAnsi"/>
          <w:sz w:val="32"/>
          <w:szCs w:val="32"/>
          <w:rtl/>
        </w:rPr>
      </w:pPr>
      <w:r w:rsidRPr="006F107E">
        <w:rPr>
          <w:rFonts w:cstheme="minorHAnsi" w:hint="cs"/>
          <w:sz w:val="32"/>
          <w:szCs w:val="32"/>
          <w:rtl/>
        </w:rPr>
        <w:t xml:space="preserve">يمكننا الحديث عن مجموعة من مدارس علم التدبير التي يمكن حصرها في </w:t>
      </w:r>
      <w:r w:rsidRPr="006F107E">
        <w:rPr>
          <w:rFonts w:cstheme="minorHAnsi" w:hint="cs"/>
          <w:b/>
          <w:bCs/>
          <w:sz w:val="32"/>
          <w:szCs w:val="32"/>
          <w:rtl/>
        </w:rPr>
        <w:t>المدرسة الكلاسيكية</w:t>
      </w:r>
      <w:r w:rsidRPr="006F107E">
        <w:rPr>
          <w:rFonts w:cstheme="minorHAnsi" w:hint="cs"/>
          <w:sz w:val="32"/>
          <w:szCs w:val="32"/>
          <w:rtl/>
        </w:rPr>
        <w:t xml:space="preserve"> </w:t>
      </w:r>
      <w:r w:rsidRPr="006F107E">
        <w:rPr>
          <w:rFonts w:cstheme="minorHAnsi"/>
          <w:sz w:val="32"/>
          <w:szCs w:val="32"/>
        </w:rPr>
        <w:t>)</w:t>
      </w:r>
      <w:r w:rsidRPr="006F107E">
        <w:rPr>
          <w:rFonts w:cstheme="minorHAnsi" w:hint="cs"/>
          <w:sz w:val="32"/>
          <w:szCs w:val="32"/>
          <w:rtl/>
        </w:rPr>
        <w:t>المطلب الأول</w:t>
      </w:r>
      <w:r w:rsidRPr="006F107E">
        <w:rPr>
          <w:rFonts w:cstheme="minorHAnsi"/>
          <w:sz w:val="32"/>
          <w:szCs w:val="32"/>
        </w:rPr>
        <w:t>(</w:t>
      </w:r>
      <w:r w:rsidRPr="006F107E">
        <w:rPr>
          <w:rFonts w:cstheme="minorHAnsi" w:hint="cs"/>
          <w:sz w:val="32"/>
          <w:szCs w:val="32"/>
          <w:rtl/>
        </w:rPr>
        <w:t xml:space="preserve"> التي ساهمت بمجموعة من الأفكار التي أصبحت في صلب عملية التدبير و </w:t>
      </w:r>
      <w:r w:rsidRPr="006F107E">
        <w:rPr>
          <w:rFonts w:cstheme="minorHAnsi" w:hint="cs"/>
          <w:b/>
          <w:bCs/>
          <w:sz w:val="32"/>
          <w:szCs w:val="32"/>
          <w:rtl/>
        </w:rPr>
        <w:t>مدرسة العلاقات الإنسانية</w:t>
      </w:r>
      <w:r w:rsidRPr="006F107E">
        <w:rPr>
          <w:rFonts w:cstheme="minorHAnsi" w:hint="cs"/>
          <w:sz w:val="32"/>
          <w:szCs w:val="32"/>
          <w:rtl/>
        </w:rPr>
        <w:t xml:space="preserve"> </w:t>
      </w:r>
      <w:r w:rsidRPr="006F107E">
        <w:rPr>
          <w:rFonts w:cstheme="minorHAnsi"/>
          <w:sz w:val="32"/>
          <w:szCs w:val="32"/>
        </w:rPr>
        <w:t>)</w:t>
      </w:r>
      <w:r w:rsidRPr="006F107E">
        <w:rPr>
          <w:rFonts w:cstheme="minorHAnsi" w:hint="cs"/>
          <w:sz w:val="32"/>
          <w:szCs w:val="32"/>
          <w:rtl/>
        </w:rPr>
        <w:t>المطلب الثاني</w:t>
      </w:r>
      <w:r w:rsidRPr="006F107E">
        <w:rPr>
          <w:rFonts w:cstheme="minorHAnsi"/>
          <w:sz w:val="32"/>
          <w:szCs w:val="32"/>
        </w:rPr>
        <w:t>(</w:t>
      </w:r>
      <w:r w:rsidRPr="006F107E">
        <w:rPr>
          <w:rFonts w:cstheme="minorHAnsi" w:hint="cs"/>
          <w:sz w:val="32"/>
          <w:szCs w:val="32"/>
          <w:rtl/>
        </w:rPr>
        <w:t xml:space="preserve"> </w:t>
      </w:r>
      <w:r w:rsidRPr="006F107E">
        <w:rPr>
          <w:rFonts w:cstheme="minorHAnsi"/>
          <w:sz w:val="32"/>
          <w:szCs w:val="32"/>
        </w:rPr>
        <w:t xml:space="preserve"> </w:t>
      </w:r>
      <w:r w:rsidRPr="006F107E">
        <w:rPr>
          <w:rFonts w:cstheme="minorHAnsi" w:hint="cs"/>
          <w:sz w:val="32"/>
          <w:szCs w:val="32"/>
          <w:rtl/>
        </w:rPr>
        <w:t>ذات طبيعة إنسانية ، تهتم بالعامل من حيث الجوانب النفسية و الاجتماعية و الإنسانية .</w:t>
      </w:r>
      <w:r w:rsidRPr="006F107E">
        <w:rPr>
          <w:rFonts w:ascii="Traditional Arabic" w:hAnsi="Traditional Arabic" w:cs="Traditional Arabic"/>
          <w:b/>
          <w:bCs/>
          <w:color w:val="000000"/>
          <w:sz w:val="32"/>
          <w:szCs w:val="32"/>
          <w:shd w:val="clear" w:color="auto" w:fill="F7F6F6"/>
          <w:rtl/>
        </w:rPr>
        <w:t xml:space="preserve"> </w:t>
      </w:r>
    </w:p>
    <w:p w14:paraId="2D7C5B3D" w14:textId="77777777" w:rsidR="00FB3393" w:rsidRPr="006F107E" w:rsidRDefault="00FB3393" w:rsidP="00332CEE">
      <w:pPr>
        <w:bidi/>
        <w:spacing w:line="240" w:lineRule="auto"/>
        <w:ind w:firstLine="709"/>
        <w:jc w:val="both"/>
        <w:rPr>
          <w:rFonts w:cstheme="minorHAnsi"/>
          <w:sz w:val="32"/>
          <w:szCs w:val="32"/>
        </w:rPr>
      </w:pPr>
    </w:p>
    <w:p w14:paraId="16C50596" w14:textId="77777777" w:rsidR="00FB3393" w:rsidRPr="006F107E" w:rsidRDefault="00FB3393" w:rsidP="00332CEE">
      <w:pPr>
        <w:bidi/>
        <w:spacing w:line="240" w:lineRule="auto"/>
        <w:ind w:firstLine="709"/>
        <w:jc w:val="both"/>
        <w:rPr>
          <w:rFonts w:cstheme="minorHAnsi"/>
          <w:b/>
          <w:bCs/>
          <w:color w:val="00B050"/>
          <w:sz w:val="32"/>
          <w:szCs w:val="32"/>
        </w:rPr>
      </w:pPr>
      <w:r w:rsidRPr="006F107E">
        <w:rPr>
          <w:rFonts w:cstheme="minorHAnsi"/>
          <w:b/>
          <w:bCs/>
          <w:color w:val="00B050"/>
          <w:sz w:val="32"/>
          <w:szCs w:val="32"/>
          <w:rtl/>
        </w:rPr>
        <w:t>ال</w:t>
      </w:r>
      <w:r w:rsidRPr="006F107E">
        <w:rPr>
          <w:rFonts w:cstheme="minorHAnsi" w:hint="cs"/>
          <w:b/>
          <w:bCs/>
          <w:color w:val="00B050"/>
          <w:sz w:val="32"/>
          <w:szCs w:val="32"/>
          <w:rtl/>
        </w:rPr>
        <w:t>مطلب الأول</w:t>
      </w:r>
      <w:r w:rsidRPr="006F107E">
        <w:rPr>
          <w:rFonts w:cstheme="minorHAnsi"/>
          <w:b/>
          <w:bCs/>
          <w:color w:val="00B050"/>
          <w:sz w:val="32"/>
          <w:szCs w:val="32"/>
          <w:rtl/>
        </w:rPr>
        <w:t xml:space="preserve">: </w:t>
      </w:r>
      <w:r w:rsidRPr="006F107E">
        <w:rPr>
          <w:rFonts w:cstheme="minorHAnsi" w:hint="cs"/>
          <w:b/>
          <w:bCs/>
          <w:color w:val="00B050"/>
          <w:sz w:val="32"/>
          <w:szCs w:val="32"/>
          <w:rtl/>
        </w:rPr>
        <w:t xml:space="preserve">المدرسة الكلاسيكية للتدبير </w:t>
      </w:r>
    </w:p>
    <w:p w14:paraId="1F73F77A" w14:textId="77777777" w:rsidR="00FB3393" w:rsidRPr="006F107E" w:rsidRDefault="00FB3393" w:rsidP="00332CEE">
      <w:pPr>
        <w:bidi/>
        <w:spacing w:line="240" w:lineRule="auto"/>
        <w:ind w:firstLine="709"/>
        <w:jc w:val="both"/>
        <w:rPr>
          <w:rFonts w:cstheme="minorHAnsi"/>
          <w:sz w:val="32"/>
          <w:szCs w:val="32"/>
          <w:rtl/>
        </w:rPr>
      </w:pPr>
      <w:r w:rsidRPr="006F107E">
        <w:rPr>
          <w:rFonts w:cstheme="minorHAnsi" w:hint="cs"/>
          <w:sz w:val="32"/>
          <w:szCs w:val="32"/>
          <w:rtl/>
        </w:rPr>
        <w:t xml:space="preserve">تتفرع هذه المدرسة الى ثلاثة اتجاهات </w:t>
      </w:r>
      <w:r w:rsidRPr="006F107E">
        <w:rPr>
          <w:rStyle w:val="a4"/>
          <w:rFonts w:cstheme="minorHAnsi"/>
          <w:sz w:val="32"/>
          <w:szCs w:val="32"/>
          <w:rtl/>
        </w:rPr>
        <w:footnoteReference w:id="10"/>
      </w:r>
    </w:p>
    <w:p w14:paraId="3EE9CEB3" w14:textId="77777777" w:rsidR="00FB3393" w:rsidRPr="006F107E" w:rsidRDefault="00FB3393" w:rsidP="00332CEE">
      <w:pPr>
        <w:bidi/>
        <w:spacing w:line="240" w:lineRule="auto"/>
        <w:ind w:firstLine="709"/>
        <w:jc w:val="both"/>
        <w:rPr>
          <w:rFonts w:cstheme="minorHAnsi"/>
          <w:b/>
          <w:bCs/>
          <w:sz w:val="32"/>
          <w:szCs w:val="32"/>
          <w:rtl/>
        </w:rPr>
      </w:pPr>
      <w:r w:rsidRPr="006F107E">
        <w:rPr>
          <w:rFonts w:cstheme="minorHAnsi" w:hint="cs"/>
          <w:b/>
          <w:bCs/>
          <w:sz w:val="32"/>
          <w:szCs w:val="32"/>
          <w:rtl/>
        </w:rPr>
        <w:t>ا</w:t>
      </w:r>
      <w:r w:rsidRPr="006F107E">
        <w:rPr>
          <w:rFonts w:cstheme="minorHAnsi"/>
          <w:b/>
          <w:bCs/>
          <w:sz w:val="32"/>
          <w:szCs w:val="32"/>
          <w:rtl/>
        </w:rPr>
        <w:t xml:space="preserve">لاتجاه الأول </w:t>
      </w:r>
      <w:r w:rsidRPr="006F107E">
        <w:rPr>
          <w:rFonts w:cstheme="minorHAnsi" w:hint="cs"/>
          <w:b/>
          <w:bCs/>
          <w:sz w:val="32"/>
          <w:szCs w:val="32"/>
          <w:rtl/>
        </w:rPr>
        <w:t>:</w:t>
      </w:r>
    </w:p>
    <w:p w14:paraId="2AAB7887" w14:textId="77777777" w:rsidR="00FB3393" w:rsidRPr="006F107E" w:rsidRDefault="00FB3393" w:rsidP="00332CEE">
      <w:pPr>
        <w:bidi/>
        <w:spacing w:line="240" w:lineRule="auto"/>
        <w:ind w:firstLine="709"/>
        <w:jc w:val="both"/>
        <w:rPr>
          <w:rFonts w:cstheme="minorHAnsi"/>
          <w:b/>
          <w:bCs/>
          <w:color w:val="00B050"/>
          <w:sz w:val="32"/>
          <w:szCs w:val="32"/>
          <w:rtl/>
        </w:rPr>
      </w:pPr>
      <w:r w:rsidRPr="006F107E">
        <w:rPr>
          <w:rFonts w:cstheme="minorHAnsi" w:hint="cs"/>
          <w:sz w:val="32"/>
          <w:szCs w:val="32"/>
          <w:rtl/>
        </w:rPr>
        <w:t xml:space="preserve">يعنى </w:t>
      </w:r>
      <w:r w:rsidRPr="006F107E">
        <w:rPr>
          <w:rFonts w:cstheme="minorHAnsi"/>
          <w:sz w:val="32"/>
          <w:szCs w:val="32"/>
          <w:rtl/>
        </w:rPr>
        <w:t xml:space="preserve">بالتنظيم العلمي للعمل من خلال التركيز على زاوية إنتاجية العمل، ومن أهم ممثليه: </w:t>
      </w:r>
      <w:r w:rsidRPr="006F107E">
        <w:rPr>
          <w:rFonts w:cstheme="minorHAnsi"/>
          <w:b/>
          <w:bCs/>
          <w:sz w:val="32"/>
          <w:szCs w:val="32"/>
          <w:rtl/>
        </w:rPr>
        <w:t>رالف تايلور</w:t>
      </w:r>
      <w:r w:rsidRPr="006F107E">
        <w:rPr>
          <w:rFonts w:cstheme="minorHAnsi"/>
          <w:b/>
          <w:bCs/>
          <w:sz w:val="32"/>
          <w:szCs w:val="32"/>
        </w:rPr>
        <w:t xml:space="preserve"> (F.Taylor</w:t>
      </w:r>
    </w:p>
    <w:p w14:paraId="0F3BA22C" w14:textId="77777777" w:rsidR="00FB3393" w:rsidRPr="006F107E" w:rsidRDefault="00FB3393" w:rsidP="00332CEE">
      <w:pPr>
        <w:bidi/>
        <w:spacing w:line="240" w:lineRule="auto"/>
        <w:ind w:firstLine="709"/>
        <w:jc w:val="both"/>
        <w:rPr>
          <w:rFonts w:cstheme="minorHAnsi"/>
          <w:sz w:val="32"/>
          <w:szCs w:val="32"/>
          <w:rtl/>
        </w:rPr>
      </w:pPr>
      <w:r w:rsidRPr="006F107E">
        <w:rPr>
          <w:rFonts w:cstheme="minorHAnsi"/>
          <w:sz w:val="32"/>
          <w:szCs w:val="32"/>
          <w:rtl/>
        </w:rPr>
        <w:t xml:space="preserve">تتميز بالخصائص التالية </w:t>
      </w:r>
      <w:r w:rsidRPr="006F107E">
        <w:rPr>
          <w:rStyle w:val="a4"/>
          <w:rFonts w:cstheme="minorHAnsi"/>
          <w:sz w:val="32"/>
          <w:szCs w:val="32"/>
          <w:rtl/>
        </w:rPr>
        <w:footnoteReference w:id="11"/>
      </w:r>
      <w:r w:rsidRPr="006F107E">
        <w:rPr>
          <w:rFonts w:cstheme="minorHAnsi"/>
          <w:sz w:val="32"/>
          <w:szCs w:val="32"/>
          <w:rtl/>
        </w:rPr>
        <w:t xml:space="preserve">: </w:t>
      </w:r>
    </w:p>
    <w:p w14:paraId="7DC91E43" w14:textId="77777777" w:rsidR="00FB3393" w:rsidRPr="006F107E" w:rsidRDefault="00FB3393" w:rsidP="00332CEE">
      <w:pPr>
        <w:bidi/>
        <w:spacing w:line="240" w:lineRule="auto"/>
        <w:ind w:firstLine="709"/>
        <w:jc w:val="both"/>
        <w:rPr>
          <w:rFonts w:cstheme="minorHAnsi"/>
          <w:sz w:val="32"/>
          <w:szCs w:val="32"/>
          <w:rtl/>
        </w:rPr>
      </w:pPr>
      <w:r w:rsidRPr="006F107E">
        <w:rPr>
          <w:rFonts w:cstheme="minorHAnsi"/>
          <w:sz w:val="32"/>
          <w:szCs w:val="32"/>
          <w:rtl/>
        </w:rPr>
        <w:t>أولا : دراسة المعارف التقليدية و تسجيلها و تصنيفها و تحويلها الى قوانين علمية .</w:t>
      </w:r>
    </w:p>
    <w:p w14:paraId="279AFDF5" w14:textId="77777777" w:rsidR="00FB3393" w:rsidRPr="006F107E" w:rsidRDefault="00FB3393" w:rsidP="00332CEE">
      <w:pPr>
        <w:bidi/>
        <w:spacing w:line="240" w:lineRule="auto"/>
        <w:ind w:firstLine="709"/>
        <w:jc w:val="both"/>
        <w:rPr>
          <w:rFonts w:cstheme="minorHAnsi"/>
          <w:sz w:val="32"/>
          <w:szCs w:val="32"/>
          <w:rtl/>
        </w:rPr>
      </w:pPr>
      <w:r w:rsidRPr="006F107E">
        <w:rPr>
          <w:rFonts w:cstheme="minorHAnsi"/>
          <w:sz w:val="32"/>
          <w:szCs w:val="32"/>
          <w:rtl/>
        </w:rPr>
        <w:t>ثانيا : الاختيار العلمي للعمال و فق الرؤية العلمية من طرف العمال .</w:t>
      </w:r>
    </w:p>
    <w:p w14:paraId="000D5F2C" w14:textId="77777777" w:rsidR="00FB3393" w:rsidRPr="006F107E" w:rsidRDefault="00FB3393" w:rsidP="00332CEE">
      <w:pPr>
        <w:bidi/>
        <w:spacing w:line="240" w:lineRule="auto"/>
        <w:ind w:firstLine="709"/>
        <w:jc w:val="both"/>
        <w:rPr>
          <w:rFonts w:cstheme="minorHAnsi"/>
          <w:sz w:val="32"/>
          <w:szCs w:val="32"/>
          <w:rtl/>
        </w:rPr>
      </w:pPr>
      <w:r w:rsidRPr="006F107E">
        <w:rPr>
          <w:rFonts w:cstheme="minorHAnsi"/>
          <w:sz w:val="32"/>
          <w:szCs w:val="32"/>
          <w:rtl/>
        </w:rPr>
        <w:t>ثالثا : تطبيق الرؤية العلمية من طرف العمال .</w:t>
      </w:r>
    </w:p>
    <w:p w14:paraId="1C08D32F" w14:textId="77777777" w:rsidR="00FB3393" w:rsidRPr="006F107E" w:rsidRDefault="00FB3393" w:rsidP="00332CEE">
      <w:pPr>
        <w:bidi/>
        <w:spacing w:line="240" w:lineRule="auto"/>
        <w:ind w:firstLine="709"/>
        <w:jc w:val="both"/>
        <w:rPr>
          <w:rFonts w:cstheme="minorHAnsi"/>
          <w:sz w:val="32"/>
          <w:szCs w:val="32"/>
          <w:rtl/>
        </w:rPr>
      </w:pPr>
      <w:r w:rsidRPr="006F107E">
        <w:rPr>
          <w:rFonts w:cstheme="minorHAnsi"/>
          <w:sz w:val="32"/>
          <w:szCs w:val="32"/>
          <w:rtl/>
        </w:rPr>
        <w:t>رابعا : التوزيع المتساوي للعمل بين العمال و أعضاء القيادة .</w:t>
      </w:r>
    </w:p>
    <w:p w14:paraId="199A6E65" w14:textId="77777777" w:rsidR="00FB3393" w:rsidRPr="006F107E" w:rsidRDefault="00FB3393" w:rsidP="00332CEE">
      <w:pPr>
        <w:bidi/>
        <w:spacing w:line="240" w:lineRule="auto"/>
        <w:ind w:firstLine="709"/>
        <w:jc w:val="both"/>
        <w:rPr>
          <w:rFonts w:cstheme="minorHAnsi"/>
          <w:sz w:val="32"/>
          <w:szCs w:val="32"/>
          <w:rtl/>
        </w:rPr>
      </w:pPr>
      <w:r w:rsidRPr="006F107E">
        <w:rPr>
          <w:rFonts w:cstheme="minorHAnsi"/>
          <w:sz w:val="32"/>
          <w:szCs w:val="32"/>
          <w:rtl/>
        </w:rPr>
        <w:t>يتضح من خلال هذه المبادئ المؤسسة للتايلورية المنحى العقلاني لتنظيم العمل ، بل ان التقدم الصناعي لا يمكن اختزاله في التحكم التقني ، و لكن في عقلنة تنظيم العمل .</w:t>
      </w:r>
    </w:p>
    <w:p w14:paraId="5489E245" w14:textId="77777777" w:rsidR="00FB3393" w:rsidRPr="006F107E" w:rsidRDefault="00FB3393" w:rsidP="00332CEE">
      <w:pPr>
        <w:bidi/>
        <w:spacing w:line="240" w:lineRule="auto"/>
        <w:ind w:firstLine="709"/>
        <w:jc w:val="both"/>
        <w:rPr>
          <w:rFonts w:cstheme="minorHAnsi"/>
          <w:b/>
          <w:bCs/>
          <w:sz w:val="32"/>
          <w:szCs w:val="32"/>
          <w:rtl/>
        </w:rPr>
      </w:pPr>
      <w:r w:rsidRPr="006F107E">
        <w:rPr>
          <w:rFonts w:cstheme="minorHAnsi" w:hint="cs"/>
          <w:b/>
          <w:bCs/>
          <w:sz w:val="32"/>
          <w:szCs w:val="32"/>
          <w:rtl/>
        </w:rPr>
        <w:t>الاتجاه الثاني:</w:t>
      </w:r>
    </w:p>
    <w:p w14:paraId="48BA5924" w14:textId="44B6E226" w:rsidR="00FB3393" w:rsidRPr="006F107E" w:rsidRDefault="00FB3393" w:rsidP="00332CEE">
      <w:pPr>
        <w:bidi/>
        <w:spacing w:line="240" w:lineRule="auto"/>
        <w:ind w:firstLine="709"/>
        <w:jc w:val="both"/>
        <w:rPr>
          <w:rFonts w:cstheme="minorHAnsi"/>
          <w:sz w:val="32"/>
          <w:szCs w:val="32"/>
        </w:rPr>
      </w:pPr>
      <w:r w:rsidRPr="006F107E">
        <w:rPr>
          <w:rFonts w:cstheme="minorHAnsi" w:hint="cs"/>
          <w:sz w:val="32"/>
          <w:szCs w:val="32"/>
          <w:rtl/>
        </w:rPr>
        <w:t xml:space="preserve"> يهتم بالتنظيم الشامل لادارة المقاولة ، و بالطرائق التي تجعلها اكثر فاعلية و من اهم ممثليه </w:t>
      </w:r>
      <w:r w:rsidRPr="006F107E">
        <w:rPr>
          <w:rFonts w:cstheme="minorHAnsi" w:hint="cs"/>
          <w:b/>
          <w:bCs/>
          <w:sz w:val="32"/>
          <w:szCs w:val="32"/>
          <w:rtl/>
        </w:rPr>
        <w:t xml:space="preserve">هنري فايول </w:t>
      </w:r>
      <w:r w:rsidRPr="006F107E">
        <w:rPr>
          <w:rFonts w:cstheme="minorHAnsi"/>
          <w:b/>
          <w:bCs/>
          <w:sz w:val="32"/>
          <w:szCs w:val="32"/>
        </w:rPr>
        <w:t>Henry Fayol)</w:t>
      </w:r>
      <w:r w:rsidRPr="006F107E">
        <w:rPr>
          <w:rFonts w:cstheme="minorHAnsi"/>
          <w:sz w:val="32"/>
          <w:szCs w:val="32"/>
        </w:rPr>
        <w:t xml:space="preserve"> </w:t>
      </w:r>
      <w:r w:rsidRPr="006F107E">
        <w:rPr>
          <w:rFonts w:cstheme="minorHAnsi" w:hint="cs"/>
          <w:sz w:val="32"/>
          <w:szCs w:val="32"/>
          <w:rtl/>
        </w:rPr>
        <w:t xml:space="preserve"> </w:t>
      </w:r>
      <w:r w:rsidRPr="006F107E">
        <w:rPr>
          <w:rFonts w:cstheme="minorHAnsi"/>
          <w:sz w:val="32"/>
          <w:szCs w:val="32"/>
        </w:rPr>
        <w:t>(</w:t>
      </w:r>
      <w:r w:rsidRPr="006F107E">
        <w:rPr>
          <w:rFonts w:cstheme="minorHAnsi" w:hint="cs"/>
          <w:sz w:val="32"/>
          <w:szCs w:val="32"/>
          <w:rtl/>
        </w:rPr>
        <w:t xml:space="preserve">في كتابه الإدارة الصناعية الشاملة ، الذي صدر سنة 1916 م. و قد بنى فايول تدبير الإدارة على مجموعة من القواعد ، مثل : التنبؤ </w:t>
      </w:r>
      <w:r w:rsidRPr="006F107E">
        <w:rPr>
          <w:rFonts w:cstheme="minorHAnsi"/>
          <w:sz w:val="32"/>
          <w:szCs w:val="32"/>
        </w:rPr>
        <w:t>)</w:t>
      </w:r>
      <w:r w:rsidRPr="006F107E">
        <w:rPr>
          <w:rFonts w:cstheme="minorHAnsi" w:hint="cs"/>
          <w:sz w:val="32"/>
          <w:szCs w:val="32"/>
          <w:rtl/>
        </w:rPr>
        <w:t xml:space="preserve">تصور الهدف الذي ينبغي تحقيقه </w:t>
      </w:r>
      <w:r w:rsidRPr="006F107E">
        <w:rPr>
          <w:rFonts w:cstheme="minorHAnsi"/>
          <w:sz w:val="32"/>
          <w:szCs w:val="32"/>
        </w:rPr>
        <w:t>(</w:t>
      </w:r>
      <w:r w:rsidRPr="006F107E">
        <w:rPr>
          <w:rFonts w:cstheme="minorHAnsi" w:hint="cs"/>
          <w:sz w:val="32"/>
          <w:szCs w:val="32"/>
          <w:rtl/>
        </w:rPr>
        <w:t xml:space="preserve"> و التنظيم و التسير أو القيادة ، و التنسيق و الرقابة . و يعرف فايول في ادبيات علوم التدبير بالمبادئ الأربعة عشرة التي تتمثل في : تقسيم العمل </w:t>
      </w:r>
      <w:r w:rsidRPr="006F107E">
        <w:rPr>
          <w:rFonts w:cstheme="minorHAnsi"/>
          <w:sz w:val="32"/>
          <w:szCs w:val="32"/>
        </w:rPr>
        <w:t>)</w:t>
      </w:r>
      <w:r w:rsidRPr="006F107E">
        <w:rPr>
          <w:rFonts w:cstheme="minorHAnsi" w:hint="cs"/>
          <w:sz w:val="32"/>
          <w:szCs w:val="32"/>
          <w:rtl/>
        </w:rPr>
        <w:t>احترام التخصص</w:t>
      </w:r>
      <w:r w:rsidRPr="006F107E">
        <w:rPr>
          <w:rFonts w:cstheme="minorHAnsi"/>
          <w:sz w:val="32"/>
          <w:szCs w:val="32"/>
        </w:rPr>
        <w:t>(</w:t>
      </w:r>
      <w:r w:rsidRPr="006F107E">
        <w:rPr>
          <w:rFonts w:cstheme="minorHAnsi" w:hint="cs"/>
          <w:sz w:val="32"/>
          <w:szCs w:val="32"/>
          <w:rtl/>
        </w:rPr>
        <w:t xml:space="preserve"> ، و التوازن بين السلطة و المسؤولية و الالتزام بالنظام </w:t>
      </w:r>
      <w:r w:rsidRPr="006F107E">
        <w:rPr>
          <w:rFonts w:cstheme="minorHAnsi"/>
          <w:sz w:val="32"/>
          <w:szCs w:val="32"/>
        </w:rPr>
        <w:t>)</w:t>
      </w:r>
      <w:r w:rsidRPr="006F107E">
        <w:rPr>
          <w:rFonts w:cstheme="minorHAnsi" w:hint="cs"/>
          <w:sz w:val="32"/>
          <w:szCs w:val="32"/>
          <w:rtl/>
        </w:rPr>
        <w:t xml:space="preserve">معرفة الواجبات و الحدود الفاصلة بين المقررين و المنفذين </w:t>
      </w:r>
      <w:r w:rsidRPr="006F107E">
        <w:rPr>
          <w:rFonts w:cstheme="minorHAnsi"/>
          <w:sz w:val="32"/>
          <w:szCs w:val="32"/>
        </w:rPr>
        <w:t>(</w:t>
      </w:r>
      <w:r w:rsidRPr="006F107E">
        <w:rPr>
          <w:rFonts w:cstheme="minorHAnsi" w:hint="cs"/>
          <w:sz w:val="32"/>
          <w:szCs w:val="32"/>
          <w:rtl/>
        </w:rPr>
        <w:t xml:space="preserve">، ووحدة الامر </w:t>
      </w:r>
      <w:r w:rsidRPr="006F107E">
        <w:rPr>
          <w:rFonts w:cstheme="minorHAnsi"/>
          <w:sz w:val="32"/>
          <w:szCs w:val="32"/>
        </w:rPr>
        <w:t>)</w:t>
      </w:r>
      <w:r w:rsidRPr="006F107E">
        <w:rPr>
          <w:rFonts w:cstheme="minorHAnsi" w:hint="cs"/>
          <w:sz w:val="32"/>
          <w:szCs w:val="32"/>
          <w:rtl/>
        </w:rPr>
        <w:t>مسؤول واحد</w:t>
      </w:r>
      <w:r w:rsidRPr="006F107E">
        <w:rPr>
          <w:rFonts w:cstheme="minorHAnsi"/>
          <w:sz w:val="32"/>
          <w:szCs w:val="32"/>
        </w:rPr>
        <w:t>(</w:t>
      </w:r>
      <w:r w:rsidRPr="006F107E">
        <w:rPr>
          <w:rFonts w:cstheme="minorHAnsi" w:hint="cs"/>
          <w:sz w:val="32"/>
          <w:szCs w:val="32"/>
          <w:rtl/>
        </w:rPr>
        <w:t>، و المركزية ، و التراتبية الإدارية ، و رفع الأجور و المكافآت حسب الإنتاجية و الكفاءة العلمية و العملية ، ووحدة الهدف ، و إرساء النظام المالي و الاجتماعي ، و مبدأ المساواة ، ومبدا الاستقرار في العمل ، و مبدا المبادرة ، و روح الفريق .</w:t>
      </w:r>
    </w:p>
    <w:p w14:paraId="2FFA9F62" w14:textId="77777777" w:rsidR="00FB3393" w:rsidRPr="006F107E" w:rsidRDefault="00FB3393" w:rsidP="00332CEE">
      <w:pPr>
        <w:bidi/>
        <w:spacing w:line="240" w:lineRule="auto"/>
        <w:ind w:firstLine="709"/>
        <w:jc w:val="both"/>
        <w:rPr>
          <w:rFonts w:cstheme="minorHAnsi"/>
          <w:b/>
          <w:bCs/>
          <w:sz w:val="32"/>
          <w:szCs w:val="32"/>
          <w:rtl/>
        </w:rPr>
      </w:pPr>
      <w:r w:rsidRPr="006F107E">
        <w:rPr>
          <w:rFonts w:cstheme="minorHAnsi" w:hint="cs"/>
          <w:b/>
          <w:bCs/>
          <w:sz w:val="32"/>
          <w:szCs w:val="32"/>
          <w:rtl/>
        </w:rPr>
        <w:t xml:space="preserve">الاتجاه الثالث : </w:t>
      </w:r>
    </w:p>
    <w:p w14:paraId="5C3178A8" w14:textId="7C187485" w:rsidR="00FB3393" w:rsidRPr="006F107E" w:rsidRDefault="00FB3393" w:rsidP="006F107E">
      <w:pPr>
        <w:bidi/>
        <w:spacing w:line="240" w:lineRule="auto"/>
        <w:ind w:firstLine="709"/>
        <w:jc w:val="both"/>
        <w:rPr>
          <w:rFonts w:cstheme="minorHAnsi"/>
          <w:sz w:val="32"/>
          <w:szCs w:val="32"/>
          <w:rtl/>
        </w:rPr>
      </w:pPr>
      <w:r w:rsidRPr="006F107E">
        <w:rPr>
          <w:rFonts w:cstheme="minorHAnsi" w:hint="cs"/>
          <w:sz w:val="32"/>
          <w:szCs w:val="32"/>
          <w:rtl/>
        </w:rPr>
        <w:t xml:space="preserve">اهتم هذا الاتجاه بالبيروقراطية من جلال التركيز على السلطة في مجال الإدارة و الاقتصاد ، و تبيان اشكال تنظيمها . و من أهم ممثليه : ميشيل كروزييه </w:t>
      </w:r>
      <w:r w:rsidRPr="006F107E">
        <w:rPr>
          <w:rFonts w:cstheme="minorHAnsi"/>
          <w:sz w:val="32"/>
          <w:szCs w:val="32"/>
        </w:rPr>
        <w:t xml:space="preserve">Michel Crozier </w:t>
      </w:r>
      <w:r w:rsidRPr="006F107E">
        <w:rPr>
          <w:rFonts w:cstheme="minorHAnsi" w:hint="cs"/>
          <w:sz w:val="32"/>
          <w:szCs w:val="32"/>
          <w:rtl/>
        </w:rPr>
        <w:t xml:space="preserve">، و ماكس فيبر </w:t>
      </w:r>
      <w:r w:rsidRPr="006F107E">
        <w:rPr>
          <w:rFonts w:cstheme="minorHAnsi"/>
          <w:sz w:val="32"/>
          <w:szCs w:val="32"/>
        </w:rPr>
        <w:t xml:space="preserve">Max weber </w:t>
      </w:r>
      <w:r w:rsidRPr="006F107E">
        <w:rPr>
          <w:rFonts w:cstheme="minorHAnsi" w:hint="cs"/>
          <w:sz w:val="32"/>
          <w:szCs w:val="32"/>
          <w:rtl/>
        </w:rPr>
        <w:t xml:space="preserve"> الذ يقسم السلطة الى ثلاثة : السلطة الكاريزمية التي تعود الى شخصية المسؤول الىسرة التي تجعل الآخرين يلتزمون بأوامرها اقتناعا و اعجابا . و السلطة التقليدية القائمة على الأعراف و التقاليد و الوراثة و السلطة الرسمية الوظيفية "البيروقراطية "</w:t>
      </w:r>
    </w:p>
    <w:p w14:paraId="70EEA636" w14:textId="77777777" w:rsidR="00FB3393" w:rsidRPr="006F107E" w:rsidRDefault="00FB3393" w:rsidP="00332CEE">
      <w:pPr>
        <w:bidi/>
        <w:spacing w:line="240" w:lineRule="auto"/>
        <w:ind w:firstLine="709"/>
        <w:jc w:val="both"/>
        <w:rPr>
          <w:rFonts w:cstheme="minorHAnsi"/>
          <w:b/>
          <w:bCs/>
          <w:color w:val="00B050"/>
          <w:sz w:val="32"/>
          <w:szCs w:val="32"/>
          <w:rtl/>
        </w:rPr>
      </w:pPr>
      <w:r w:rsidRPr="006F107E">
        <w:rPr>
          <w:rFonts w:cstheme="minorHAnsi"/>
          <w:b/>
          <w:bCs/>
          <w:color w:val="00B050"/>
          <w:sz w:val="32"/>
          <w:szCs w:val="32"/>
          <w:rtl/>
        </w:rPr>
        <w:t>ال</w:t>
      </w:r>
      <w:r w:rsidRPr="006F107E">
        <w:rPr>
          <w:rFonts w:cstheme="minorHAnsi" w:hint="cs"/>
          <w:b/>
          <w:bCs/>
          <w:color w:val="00B050"/>
          <w:sz w:val="32"/>
          <w:szCs w:val="32"/>
          <w:rtl/>
        </w:rPr>
        <w:t>مطلب</w:t>
      </w:r>
      <w:r w:rsidRPr="006F107E">
        <w:rPr>
          <w:rFonts w:cstheme="minorHAnsi"/>
          <w:b/>
          <w:bCs/>
          <w:color w:val="00B050"/>
          <w:sz w:val="32"/>
          <w:szCs w:val="32"/>
          <w:rtl/>
        </w:rPr>
        <w:t xml:space="preserve"> الثا</w:t>
      </w:r>
      <w:r w:rsidRPr="006F107E">
        <w:rPr>
          <w:rFonts w:cstheme="minorHAnsi" w:hint="cs"/>
          <w:b/>
          <w:bCs/>
          <w:color w:val="00B050"/>
          <w:sz w:val="32"/>
          <w:szCs w:val="32"/>
          <w:rtl/>
        </w:rPr>
        <w:t>ني</w:t>
      </w:r>
      <w:r w:rsidRPr="006F107E">
        <w:rPr>
          <w:rFonts w:cstheme="minorHAnsi"/>
          <w:b/>
          <w:bCs/>
          <w:color w:val="00B050"/>
          <w:sz w:val="32"/>
          <w:szCs w:val="32"/>
          <w:rtl/>
        </w:rPr>
        <w:t xml:space="preserve"> : مدرسة العلاقات الإنسانية </w:t>
      </w:r>
    </w:p>
    <w:p w14:paraId="0E6B5603" w14:textId="77777777" w:rsidR="00FB3393" w:rsidRPr="006F107E" w:rsidRDefault="00FB3393" w:rsidP="00332CEE">
      <w:pPr>
        <w:bidi/>
        <w:spacing w:line="240" w:lineRule="auto"/>
        <w:ind w:firstLine="709"/>
        <w:jc w:val="both"/>
        <w:rPr>
          <w:rFonts w:cstheme="minorHAnsi"/>
          <w:sz w:val="32"/>
          <w:szCs w:val="32"/>
          <w:rtl/>
        </w:rPr>
      </w:pPr>
      <w:r w:rsidRPr="006F107E">
        <w:rPr>
          <w:rFonts w:cstheme="minorHAnsi"/>
          <w:sz w:val="32"/>
          <w:szCs w:val="32"/>
          <w:rtl/>
        </w:rPr>
        <w:t xml:space="preserve">تركز هذه المدرسة على الجوانب الإنسانية في الإدارة ، و قد كانت بدايتها مع محاولة </w:t>
      </w:r>
      <w:r w:rsidRPr="006F107E">
        <w:rPr>
          <w:rFonts w:cstheme="minorHAnsi"/>
          <w:b/>
          <w:bCs/>
          <w:sz w:val="32"/>
          <w:szCs w:val="32"/>
          <w:rtl/>
        </w:rPr>
        <w:t xml:space="preserve">إلتون مايو ( </w:t>
      </w:r>
      <w:r w:rsidRPr="006F107E">
        <w:rPr>
          <w:rFonts w:cstheme="minorHAnsi"/>
          <w:b/>
          <w:bCs/>
          <w:sz w:val="32"/>
          <w:szCs w:val="32"/>
        </w:rPr>
        <w:t>Elton Mayo</w:t>
      </w:r>
      <w:r w:rsidRPr="006F107E">
        <w:rPr>
          <w:rFonts w:cstheme="minorHAnsi"/>
          <w:sz w:val="32"/>
          <w:szCs w:val="32"/>
          <w:rtl/>
        </w:rPr>
        <w:t>) وأعوانه في التجارب المعروفة بإسم تجارب هوثورن والتي أجريت في شركة وسترن إليكتريك (</w:t>
      </w:r>
      <w:r w:rsidRPr="006F107E">
        <w:rPr>
          <w:rFonts w:cstheme="minorHAnsi"/>
          <w:sz w:val="32"/>
          <w:szCs w:val="32"/>
        </w:rPr>
        <w:t>Western Electric</w:t>
      </w:r>
      <w:r w:rsidRPr="006F107E">
        <w:rPr>
          <w:rFonts w:cstheme="minorHAnsi"/>
          <w:sz w:val="32"/>
          <w:szCs w:val="32"/>
          <w:rtl/>
        </w:rPr>
        <w:t>) بمصنع (</w:t>
      </w:r>
      <w:r w:rsidRPr="006F107E">
        <w:rPr>
          <w:rFonts w:cstheme="minorHAnsi"/>
          <w:sz w:val="32"/>
          <w:szCs w:val="32"/>
        </w:rPr>
        <w:t>Howthorne</w:t>
      </w:r>
      <w:r w:rsidRPr="006F107E">
        <w:rPr>
          <w:rFonts w:cstheme="minorHAnsi"/>
          <w:sz w:val="32"/>
          <w:szCs w:val="32"/>
          <w:rtl/>
        </w:rPr>
        <w:t xml:space="preserve">) بمدينة شيكاغو أولى المحاولات المكثفة لدراسة أثر العوامل المادية للعمل على الكفاية الإنتاجية للعاملين. و قد شملت الدراسة 2900 شخص يعملون بمعامل خاصة . </w:t>
      </w:r>
    </w:p>
    <w:p w14:paraId="46CF7640" w14:textId="77777777" w:rsidR="00FB3393" w:rsidRPr="006F107E" w:rsidRDefault="00FB3393" w:rsidP="00332CEE">
      <w:pPr>
        <w:bidi/>
        <w:spacing w:line="240" w:lineRule="auto"/>
        <w:ind w:firstLine="709"/>
        <w:jc w:val="both"/>
        <w:rPr>
          <w:rFonts w:cstheme="minorHAnsi"/>
          <w:sz w:val="32"/>
          <w:szCs w:val="32"/>
          <w:rtl/>
        </w:rPr>
      </w:pPr>
      <w:r w:rsidRPr="006F107E">
        <w:rPr>
          <w:rFonts w:cstheme="minorHAnsi"/>
          <w:sz w:val="32"/>
          <w:szCs w:val="32"/>
          <w:rtl/>
        </w:rPr>
        <w:t xml:space="preserve">رغم الشروط المادية و الظروف الجيدة التي يعمل فيها العمال كالأجور المرتفعة و التطبيب و الخدمات المقدمة و التغذية بعين المكان و العلاج لوحظ أن علامات عدم الرضى كثيرة مثل التغيبات المتكررة و التوقف عن العمل و انعدام الجدية و الجودة في العمل . </w:t>
      </w:r>
    </w:p>
    <w:p w14:paraId="1FF841D4" w14:textId="513B0E79" w:rsidR="00FB3393" w:rsidRPr="006F107E" w:rsidRDefault="00FB3393" w:rsidP="00332CEE">
      <w:pPr>
        <w:bidi/>
        <w:spacing w:line="240" w:lineRule="auto"/>
        <w:ind w:firstLine="709"/>
        <w:rPr>
          <w:rFonts w:cstheme="minorHAnsi"/>
          <w:sz w:val="32"/>
          <w:szCs w:val="32"/>
        </w:rPr>
      </w:pPr>
      <w:r w:rsidRPr="006F107E">
        <w:rPr>
          <w:rFonts w:cstheme="minorHAnsi"/>
          <w:sz w:val="32"/>
          <w:szCs w:val="32"/>
          <w:rtl/>
        </w:rPr>
        <w:t xml:space="preserve">سارعت الإدارة و بمساعدات باحثين جامعيين الى البحث في شروط العمل ، فكانت البداية </w:t>
      </w:r>
      <w:r w:rsidRPr="006F107E">
        <w:rPr>
          <w:rFonts w:cstheme="minorHAnsi" w:hint="cs"/>
          <w:sz w:val="32"/>
          <w:szCs w:val="32"/>
          <w:rtl/>
        </w:rPr>
        <w:t>بالإنارة</w:t>
      </w:r>
      <w:r w:rsidRPr="006F107E">
        <w:rPr>
          <w:rFonts w:cstheme="minorHAnsi"/>
          <w:sz w:val="32"/>
          <w:szCs w:val="32"/>
          <w:rtl/>
        </w:rPr>
        <w:t xml:space="preserve"> التي تبين أن لها تاثير كبير على الإنتاج . و كان هذا الفريق يبحث في </w:t>
      </w:r>
      <w:r w:rsidRPr="006F107E">
        <w:rPr>
          <w:rFonts w:cstheme="minorHAnsi" w:hint="cs"/>
          <w:sz w:val="32"/>
          <w:szCs w:val="32"/>
          <w:rtl/>
        </w:rPr>
        <w:t>تأثيرات</w:t>
      </w:r>
      <w:r w:rsidRPr="006F107E">
        <w:rPr>
          <w:rFonts w:cstheme="minorHAnsi"/>
          <w:sz w:val="32"/>
          <w:szCs w:val="32"/>
          <w:rtl/>
        </w:rPr>
        <w:t xml:space="preserve"> و متغيرات غير الانارة على الإنتاج مثل العمل الفردي و الجماعي و الغلاف الزمني و العمل في نهاية الأسبوع ، و ق</w:t>
      </w:r>
      <w:r w:rsidRPr="006F107E">
        <w:rPr>
          <w:rFonts w:cstheme="minorHAnsi" w:hint="cs"/>
          <w:sz w:val="32"/>
          <w:szCs w:val="32"/>
          <w:rtl/>
        </w:rPr>
        <w:t xml:space="preserve">د </w:t>
      </w:r>
      <w:r w:rsidRPr="006F107E">
        <w:rPr>
          <w:rFonts w:cstheme="minorHAnsi"/>
          <w:sz w:val="32"/>
          <w:szCs w:val="32"/>
          <w:rtl/>
        </w:rPr>
        <w:t>بدا للباحثين أن احداث متغ</w:t>
      </w:r>
      <w:r w:rsidRPr="006F107E">
        <w:rPr>
          <w:rFonts w:cstheme="minorHAnsi" w:hint="cs"/>
          <w:sz w:val="32"/>
          <w:szCs w:val="32"/>
          <w:rtl/>
        </w:rPr>
        <w:t>ي</w:t>
      </w:r>
      <w:r w:rsidRPr="006F107E">
        <w:rPr>
          <w:rFonts w:cstheme="minorHAnsi"/>
          <w:sz w:val="32"/>
          <w:szCs w:val="32"/>
          <w:rtl/>
        </w:rPr>
        <w:t>ر كحذف العمل في نهاية الأسبوع مثلا يزيد في المردودية ، و هكذا ظل فريق الباحثين يحدث المتغيرات و يعود الى الحالة الأولى للوقوف على أسباب التغيبات و عدم الرضى و قلة الإنتاجية .</w:t>
      </w:r>
      <w:r w:rsidRPr="006F107E">
        <w:rPr>
          <w:rFonts w:cstheme="minorHAnsi"/>
          <w:sz w:val="32"/>
          <w:szCs w:val="32"/>
          <w:rtl/>
          <w:lang w:bidi="ar"/>
        </w:rPr>
        <w:t xml:space="preserve"> </w:t>
      </w:r>
      <w:r w:rsidRPr="006F107E">
        <w:rPr>
          <w:rFonts w:cstheme="minorHAnsi"/>
          <w:sz w:val="32"/>
          <w:szCs w:val="32"/>
          <w:rtl/>
        </w:rPr>
        <w:t xml:space="preserve">وجاءت النتائج غير متوقعة, مؤكدة وجود متغير جديد وهو الروح المعنوية للعمال ودرجة الانسجام والوئام القائمين بين </w:t>
      </w:r>
      <w:r w:rsidRPr="006F107E">
        <w:rPr>
          <w:rFonts w:cstheme="minorHAnsi" w:hint="cs"/>
          <w:sz w:val="32"/>
          <w:szCs w:val="32"/>
          <w:rtl/>
        </w:rPr>
        <w:t>المجموعة العاملة .</w:t>
      </w:r>
    </w:p>
    <w:p w14:paraId="4B38DFEA" w14:textId="77777777" w:rsidR="00FB3393" w:rsidRPr="006F107E" w:rsidRDefault="00FB3393" w:rsidP="00332CEE">
      <w:pPr>
        <w:bidi/>
        <w:spacing w:line="240" w:lineRule="auto"/>
        <w:ind w:firstLine="709"/>
        <w:jc w:val="both"/>
        <w:rPr>
          <w:rFonts w:cstheme="minorHAnsi"/>
          <w:b/>
          <w:bCs/>
          <w:color w:val="00B050"/>
          <w:sz w:val="32"/>
          <w:szCs w:val="32"/>
        </w:rPr>
      </w:pPr>
      <w:r w:rsidRPr="006F107E">
        <w:rPr>
          <w:rFonts w:cstheme="minorHAnsi" w:hint="cs"/>
          <w:b/>
          <w:bCs/>
          <w:color w:val="00B050"/>
          <w:sz w:val="32"/>
          <w:szCs w:val="32"/>
          <w:rtl/>
        </w:rPr>
        <w:t xml:space="preserve">المطلب الثالث </w:t>
      </w:r>
      <w:r w:rsidRPr="006F107E">
        <w:rPr>
          <w:rFonts w:cstheme="minorHAnsi"/>
          <w:b/>
          <w:bCs/>
          <w:color w:val="00B050"/>
          <w:sz w:val="32"/>
          <w:szCs w:val="32"/>
          <w:rtl/>
        </w:rPr>
        <w:t xml:space="preserve"> :</w:t>
      </w:r>
      <w:r w:rsidRPr="006F107E">
        <w:rPr>
          <w:rFonts w:cstheme="minorHAnsi" w:hint="cs"/>
          <w:b/>
          <w:bCs/>
          <w:color w:val="00B050"/>
          <w:sz w:val="32"/>
          <w:szCs w:val="32"/>
          <w:rtl/>
        </w:rPr>
        <w:t xml:space="preserve">المدرسة السلوكية </w:t>
      </w:r>
    </w:p>
    <w:p w14:paraId="5FF2EDFF" w14:textId="77777777" w:rsidR="00FB3393" w:rsidRPr="006F107E" w:rsidRDefault="00FB3393" w:rsidP="00332CEE">
      <w:pPr>
        <w:bidi/>
        <w:spacing w:line="240" w:lineRule="auto"/>
        <w:ind w:firstLine="709"/>
        <w:jc w:val="both"/>
        <w:rPr>
          <w:rFonts w:cstheme="minorHAnsi"/>
          <w:sz w:val="32"/>
          <w:szCs w:val="32"/>
          <w:rtl/>
        </w:rPr>
      </w:pPr>
      <w:r w:rsidRPr="006F107E">
        <w:rPr>
          <w:rFonts w:cstheme="minorHAnsi"/>
          <w:sz w:val="32"/>
          <w:szCs w:val="32"/>
          <w:rtl/>
        </w:rPr>
        <w:t>ترتبط المدرسة السلوكية بالمثير والاستجابة، ولها علاقة بمدرسة العلاقات الإنسانية. وتعني هذه النظرية أن تحقيق الفعالية الإنتاجية لا تكون إلا بالتحفيز المادي والمعنوي، وإشباع رغبات العمال وحاجياتهم العضوية والنفسية. أن هذه المدرسة تركز كثيرا على مفهوم التحفيز من خلال ربط العلاقة بين العامل والمعمل. وإذا كانت مدرسة العلاقات تركز كثيرا على الحوافز المادية، فإن المدرسة السلوكية تركز على الحوافز المعنوية</w:t>
      </w:r>
      <w:r w:rsidRPr="006F107E">
        <w:rPr>
          <w:rFonts w:cstheme="minorHAnsi"/>
          <w:sz w:val="32"/>
          <w:szCs w:val="32"/>
        </w:rPr>
        <w:t>.</w:t>
      </w:r>
      <w:r w:rsidRPr="006F107E">
        <w:rPr>
          <w:rFonts w:cstheme="minorHAnsi"/>
          <w:sz w:val="32"/>
          <w:szCs w:val="32"/>
          <w:rtl/>
        </w:rPr>
        <w:t xml:space="preserve"> ومن أهم نظريات هذه المدرسة</w:t>
      </w:r>
    </w:p>
    <w:p w14:paraId="05A12F40" w14:textId="77777777" w:rsidR="00FB3393" w:rsidRPr="006F107E" w:rsidRDefault="00FB3393" w:rsidP="00332CEE">
      <w:pPr>
        <w:bidi/>
        <w:spacing w:line="240" w:lineRule="auto"/>
        <w:ind w:firstLine="709"/>
        <w:jc w:val="both"/>
        <w:rPr>
          <w:rFonts w:cstheme="minorHAnsi"/>
          <w:b/>
          <w:bCs/>
          <w:sz w:val="32"/>
          <w:szCs w:val="32"/>
        </w:rPr>
      </w:pPr>
      <w:r w:rsidRPr="006F107E">
        <w:rPr>
          <w:rFonts w:cstheme="minorHAnsi" w:hint="cs"/>
          <w:b/>
          <w:bCs/>
          <w:sz w:val="32"/>
          <w:szCs w:val="32"/>
          <w:rtl/>
        </w:rPr>
        <w:t xml:space="preserve">أولا : </w:t>
      </w:r>
      <w:r w:rsidRPr="006F107E">
        <w:rPr>
          <w:rFonts w:cstheme="minorHAnsi"/>
          <w:b/>
          <w:bCs/>
          <w:sz w:val="32"/>
          <w:szCs w:val="32"/>
          <w:rtl/>
        </w:rPr>
        <w:t xml:space="preserve"> نظرية أبراهام </w:t>
      </w:r>
      <w:r w:rsidRPr="006F107E">
        <w:rPr>
          <w:rFonts w:cstheme="minorHAnsi" w:hint="cs"/>
          <w:b/>
          <w:bCs/>
          <w:sz w:val="32"/>
          <w:szCs w:val="32"/>
          <w:rtl/>
        </w:rPr>
        <w:t>ماسلو</w:t>
      </w:r>
      <w:r w:rsidRPr="006F107E">
        <w:rPr>
          <w:rFonts w:cstheme="minorHAnsi"/>
          <w:b/>
          <w:bCs/>
          <w:sz w:val="32"/>
          <w:szCs w:val="32"/>
        </w:rPr>
        <w:t xml:space="preserve"> </w:t>
      </w:r>
      <w:r w:rsidRPr="006F107E">
        <w:rPr>
          <w:rFonts w:cstheme="minorHAnsi" w:hint="cs"/>
          <w:b/>
          <w:bCs/>
          <w:sz w:val="32"/>
          <w:szCs w:val="32"/>
          <w:rtl/>
        </w:rPr>
        <w:t xml:space="preserve"> </w:t>
      </w:r>
      <w:r w:rsidRPr="006F107E">
        <w:rPr>
          <w:rFonts w:cstheme="minorHAnsi"/>
          <w:b/>
          <w:bCs/>
          <w:sz w:val="32"/>
          <w:szCs w:val="32"/>
        </w:rPr>
        <w:t>(Abraham maslow)</w:t>
      </w:r>
    </w:p>
    <w:p w14:paraId="139E5509" w14:textId="6FBF007D" w:rsidR="00FB3393" w:rsidRPr="006F107E" w:rsidRDefault="00FB3393" w:rsidP="00332CEE">
      <w:pPr>
        <w:pStyle w:val="a6"/>
        <w:shd w:val="clear" w:color="auto" w:fill="FFFFFF"/>
        <w:bidi/>
        <w:spacing w:before="0" w:beforeAutospacing="0"/>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يرى هذا الباحث أن الحاجات شيء من الحياة الإنسانية و أن اصل الحاجات ليست نفسية أو فطرية فقط ، و انما هي ثقافية و اجتماعية كذلك ، و هي تتولد عن ضرورات التملك أو الاستهلاك مما تترتب عنه تحفيزات تدفع الفرد للقيام بشيء ما قصد اشباع الرغبات ، ثم ان "ماسلو" لا</w:t>
      </w:r>
      <w:r w:rsidRPr="006F107E">
        <w:rPr>
          <w:rFonts w:asciiTheme="minorHAnsi" w:hAnsiTheme="minorHAnsi" w:cstheme="minorHAnsi" w:hint="cs"/>
          <w:sz w:val="32"/>
          <w:szCs w:val="32"/>
          <w:rtl/>
        </w:rPr>
        <w:t xml:space="preserve"> </w:t>
      </w:r>
      <w:r w:rsidRPr="006F107E">
        <w:rPr>
          <w:rFonts w:asciiTheme="minorHAnsi" w:hAnsiTheme="minorHAnsi" w:cstheme="minorHAnsi"/>
          <w:sz w:val="32"/>
          <w:szCs w:val="32"/>
          <w:rtl/>
        </w:rPr>
        <w:t>يقيم تراتبية بين الحاجات ، و من تم تكون أولوية لحاجة عن أخرى ؛ أي ان هناك حاجة عليا و جب اشباعها أولا ثم هناك حاجة دنيا تختفي لما تظهر أو تشبع الأولى . تشبه الحاجات هرما يتكون من الحاجات العضوية و الأمنية و الائتمانية و التقدير و تحقيق الذات ، علما أن "ماسلو" يعطي الأولوية للحاجات العضوية ثم تاتي الحاجات الأخرى في المرتبة الثانية بعد الاشباع . فإشباع حاجة لا يعنى زوالها من هرمية الحاجات التي وضعها ابراهام ماسلو بل إفساح المجال الى حاجة أخرى تبرز أهميتها بعد الحاجة المشبعة لتعود الحاجة المشبعة عندما يحين وقتها لتعلو سلم الأولويات للإشباع وهكذا  </w:t>
      </w:r>
      <w:r w:rsidRPr="006F107E">
        <w:rPr>
          <w:rStyle w:val="a4"/>
          <w:rFonts w:asciiTheme="minorHAnsi" w:hAnsiTheme="minorHAnsi" w:cstheme="minorHAnsi"/>
          <w:sz w:val="32"/>
          <w:szCs w:val="32"/>
          <w:rtl/>
        </w:rPr>
        <w:footnoteReference w:id="12"/>
      </w:r>
      <w:r w:rsidRPr="006F107E">
        <w:rPr>
          <w:rFonts w:asciiTheme="minorHAnsi" w:hAnsiTheme="minorHAnsi" w:cstheme="minorHAnsi" w:hint="cs"/>
          <w:sz w:val="32"/>
          <w:szCs w:val="32"/>
          <w:rtl/>
        </w:rPr>
        <w:t>.</w:t>
      </w:r>
    </w:p>
    <w:p w14:paraId="3C31093F" w14:textId="77777777" w:rsidR="00FB3393" w:rsidRPr="006F107E" w:rsidRDefault="00FB3393" w:rsidP="00332CEE">
      <w:pPr>
        <w:pStyle w:val="a6"/>
        <w:shd w:val="clear" w:color="auto" w:fill="FFFFFF"/>
        <w:bidi/>
        <w:spacing w:before="0" w:beforeAutospacing="0"/>
        <w:ind w:firstLine="709"/>
        <w:jc w:val="both"/>
        <w:rPr>
          <w:rFonts w:asciiTheme="minorHAnsi" w:hAnsiTheme="minorHAnsi" w:cstheme="minorHAnsi"/>
          <w:b/>
          <w:bCs/>
          <w:sz w:val="32"/>
          <w:szCs w:val="32"/>
          <w:rtl/>
        </w:rPr>
      </w:pPr>
      <w:r w:rsidRPr="006F107E">
        <w:rPr>
          <w:rFonts w:asciiTheme="minorHAnsi" w:hAnsiTheme="minorHAnsi" w:cstheme="minorHAnsi" w:hint="cs"/>
          <w:b/>
          <w:bCs/>
          <w:sz w:val="32"/>
          <w:szCs w:val="32"/>
          <w:rtl/>
        </w:rPr>
        <w:t>ثانيا</w:t>
      </w:r>
      <w:r w:rsidRPr="006F107E">
        <w:rPr>
          <w:rFonts w:asciiTheme="minorHAnsi" w:hAnsiTheme="minorHAnsi" w:cstheme="minorHAnsi"/>
          <w:b/>
          <w:bCs/>
          <w:sz w:val="32"/>
          <w:szCs w:val="32"/>
          <w:rtl/>
        </w:rPr>
        <w:t xml:space="preserve"> : نظرية فريدريك هيرزبيرغ</w:t>
      </w:r>
    </w:p>
    <w:p w14:paraId="19EA5D06" w14:textId="4FE01824" w:rsidR="00FB3393" w:rsidRPr="006F107E" w:rsidRDefault="00FB3393" w:rsidP="00332CEE">
      <w:pPr>
        <w:pStyle w:val="a6"/>
        <w:shd w:val="clear" w:color="auto" w:fill="FFFFFF"/>
        <w:bidi/>
        <w:spacing w:before="0" w:beforeAutospacing="0"/>
        <w:ind w:firstLine="709"/>
        <w:rPr>
          <w:rFonts w:asciiTheme="minorHAnsi" w:hAnsiTheme="minorHAnsi" w:cstheme="minorHAnsi"/>
          <w:sz w:val="32"/>
          <w:szCs w:val="32"/>
          <w:rtl/>
        </w:rPr>
      </w:pPr>
      <w:r w:rsidRPr="006F107E">
        <w:rPr>
          <w:rFonts w:asciiTheme="minorHAnsi" w:hAnsiTheme="minorHAnsi" w:cstheme="minorHAnsi"/>
          <w:sz w:val="32"/>
          <w:szCs w:val="32"/>
          <w:rtl/>
        </w:rPr>
        <w:t> تَكمُن أهمية دراسة ه</w:t>
      </w:r>
      <w:r w:rsidRPr="006F107E">
        <w:rPr>
          <w:rFonts w:asciiTheme="minorHAnsi" w:hAnsiTheme="minorHAnsi" w:cstheme="minorHAnsi" w:hint="cs"/>
          <w:sz w:val="32"/>
          <w:szCs w:val="32"/>
          <w:rtl/>
        </w:rPr>
        <w:t>ي</w:t>
      </w:r>
      <w:r w:rsidRPr="006F107E">
        <w:rPr>
          <w:rFonts w:asciiTheme="minorHAnsi" w:hAnsiTheme="minorHAnsi" w:cstheme="minorHAnsi"/>
          <w:sz w:val="32"/>
          <w:szCs w:val="32"/>
          <w:rtl/>
        </w:rPr>
        <w:t>رزبيرغ في قدرة الباحث وبراعته في تحليل الكثير</w:t>
      </w:r>
      <w:r w:rsidRPr="006F107E">
        <w:rPr>
          <w:rFonts w:asciiTheme="minorHAnsi" w:hAnsiTheme="minorHAnsi" w:cstheme="minorHAnsi" w:hint="cs"/>
          <w:sz w:val="32"/>
          <w:szCs w:val="32"/>
          <w:rtl/>
        </w:rPr>
        <w:t xml:space="preserve"> </w:t>
      </w:r>
      <w:r w:rsidRPr="006F107E">
        <w:rPr>
          <w:rFonts w:asciiTheme="minorHAnsi" w:hAnsiTheme="minorHAnsi" w:cstheme="minorHAnsi"/>
          <w:sz w:val="32"/>
          <w:szCs w:val="32"/>
          <w:rtl/>
        </w:rPr>
        <w:t>مِن الأفكار والتوقعات والاتِّجاهات في مجال تحفيز العامِلين، وإضافةً إلى تبنِّيه هذا المنهج التحليلي فإن الباحث يُحاوِل أن يُزيل الكثير مِن الأوهام والأفكار المَغلوطة حول هذه القضية المهمة، مُبيِّنًا كيف أثبتَت التجارب والدِّراسات ضَعف الصِّلة بين الأداء الوظيفي وكثير مِن الأساليب السائدة والمُستعمَلة في مجال التحفيز؛ مثل: محاولات التحفيز الوظيفي بتقليل ساعات العمل، وزيادة الأجور، وتنويع برامج العَوائد والمنافع الوظيفيَّة، وإشراك العامِلين في اتِّخاذ القرارات، والتحاوُر معهم مُباشَرة.</w:t>
      </w:r>
      <w:r w:rsidRPr="006F107E">
        <w:rPr>
          <w:rFonts w:asciiTheme="minorHAnsi" w:hAnsiTheme="minorHAnsi" w:cstheme="minorHAnsi"/>
          <w:sz w:val="32"/>
          <w:szCs w:val="32"/>
          <w:rtl/>
        </w:rPr>
        <w:br/>
        <w:t xml:space="preserve">تركز نظرية هيزربيرغ على دور العمل وأهميته في حياة الأفراد العاملين حيث قسم نظريته إلى فئتين من </w:t>
      </w:r>
      <w:r w:rsidRPr="006F107E">
        <w:rPr>
          <w:rFonts w:asciiTheme="minorHAnsi" w:hAnsiTheme="minorHAnsi" w:cstheme="minorHAnsi" w:hint="cs"/>
          <w:sz w:val="32"/>
          <w:szCs w:val="32"/>
          <w:rtl/>
        </w:rPr>
        <w:t>ال</w:t>
      </w:r>
      <w:r w:rsidRPr="006F107E">
        <w:rPr>
          <w:rFonts w:asciiTheme="minorHAnsi" w:hAnsiTheme="minorHAnsi" w:cstheme="minorHAnsi"/>
          <w:sz w:val="32"/>
          <w:szCs w:val="32"/>
          <w:rtl/>
        </w:rPr>
        <w:t>عوامل  </w:t>
      </w:r>
      <w:r w:rsidRPr="006F107E">
        <w:rPr>
          <w:rFonts w:asciiTheme="minorHAnsi" w:hAnsiTheme="minorHAnsi" w:cstheme="minorHAnsi" w:hint="cs"/>
          <w:sz w:val="32"/>
          <w:szCs w:val="32"/>
          <w:rtl/>
        </w:rPr>
        <w:t>ومنها :</w:t>
      </w:r>
      <w:r w:rsidRPr="006F107E">
        <w:rPr>
          <w:rFonts w:asciiTheme="minorHAnsi" w:hAnsiTheme="minorHAnsi" w:cstheme="minorHAnsi"/>
          <w:sz w:val="32"/>
          <w:szCs w:val="32"/>
          <w:rtl/>
        </w:rPr>
        <w:t>ا</w:t>
      </w:r>
      <w:r w:rsidRPr="006F107E">
        <w:rPr>
          <w:rFonts w:asciiTheme="minorHAnsi" w:hAnsiTheme="minorHAnsi" w:cstheme="minorHAnsi"/>
          <w:b/>
          <w:bCs/>
          <w:sz w:val="32"/>
          <w:szCs w:val="32"/>
          <w:rtl/>
        </w:rPr>
        <w:t>لدافعية</w:t>
      </w:r>
      <w:r w:rsidRPr="006F107E">
        <w:rPr>
          <w:rFonts w:asciiTheme="minorHAnsi" w:hAnsiTheme="minorHAnsi" w:cstheme="minorHAnsi"/>
          <w:sz w:val="32"/>
          <w:szCs w:val="32"/>
          <w:rtl/>
        </w:rPr>
        <w:t xml:space="preserve"> وتشمل الشعور </w:t>
      </w:r>
      <w:r w:rsidRPr="006F107E">
        <w:rPr>
          <w:rFonts w:asciiTheme="minorHAnsi" w:hAnsiTheme="minorHAnsi" w:cstheme="minorHAnsi" w:hint="cs"/>
          <w:sz w:val="32"/>
          <w:szCs w:val="32"/>
          <w:rtl/>
        </w:rPr>
        <w:t>بالإنجاز</w:t>
      </w:r>
      <w:r w:rsidRPr="006F107E">
        <w:rPr>
          <w:rFonts w:asciiTheme="minorHAnsi" w:hAnsiTheme="minorHAnsi" w:cstheme="minorHAnsi"/>
          <w:sz w:val="32"/>
          <w:szCs w:val="32"/>
          <w:rtl/>
        </w:rPr>
        <w:t xml:space="preserve"> إدراك الشخص لقيمة عمله نتيجة إتقانه</w:t>
      </w:r>
      <w:r w:rsidRPr="006F107E">
        <w:rPr>
          <w:rFonts w:asciiTheme="minorHAnsi" w:hAnsiTheme="minorHAnsi" w:cstheme="minorHAnsi" w:hint="cs"/>
          <w:sz w:val="32"/>
          <w:szCs w:val="32"/>
          <w:rtl/>
        </w:rPr>
        <w:t xml:space="preserve"> و</w:t>
      </w:r>
      <w:r w:rsidRPr="006F107E">
        <w:rPr>
          <w:rFonts w:asciiTheme="minorHAnsi" w:hAnsiTheme="minorHAnsi" w:cstheme="minorHAnsi"/>
          <w:sz w:val="32"/>
          <w:szCs w:val="32"/>
          <w:rtl/>
        </w:rPr>
        <w:t> أهمية العمل نفسه كونه </w:t>
      </w:r>
      <w:r w:rsidRPr="006F107E">
        <w:rPr>
          <w:rFonts w:asciiTheme="minorHAnsi" w:hAnsiTheme="minorHAnsi" w:cstheme="minorHAnsi"/>
          <w:sz w:val="32"/>
          <w:szCs w:val="32"/>
        </w:rPr>
        <w:t xml:space="preserve"> </w:t>
      </w:r>
      <w:r w:rsidRPr="006F107E">
        <w:rPr>
          <w:rFonts w:asciiTheme="minorHAnsi" w:hAnsiTheme="minorHAnsi" w:cstheme="minorHAnsi"/>
          <w:sz w:val="32"/>
          <w:szCs w:val="32"/>
          <w:rtl/>
        </w:rPr>
        <w:t xml:space="preserve"> فيه نوع من التحدي.</w:t>
      </w:r>
      <w:r w:rsidRPr="006F107E">
        <w:rPr>
          <w:rFonts w:asciiTheme="minorHAnsi" w:hAnsiTheme="minorHAnsi" w:cstheme="minorHAnsi" w:hint="cs"/>
          <w:sz w:val="32"/>
          <w:szCs w:val="32"/>
          <w:rtl/>
        </w:rPr>
        <w:t xml:space="preserve">ومن </w:t>
      </w:r>
      <w:r w:rsidRPr="006F107E">
        <w:rPr>
          <w:rFonts w:asciiTheme="minorHAnsi" w:hAnsiTheme="minorHAnsi" w:cstheme="minorHAnsi"/>
          <w:b/>
          <w:bCs/>
          <w:sz w:val="32"/>
          <w:szCs w:val="32"/>
          <w:rtl/>
        </w:rPr>
        <w:t>العوامل الوقائية</w:t>
      </w:r>
      <w:r w:rsidRPr="006F107E">
        <w:rPr>
          <w:rFonts w:asciiTheme="minorHAnsi" w:hAnsiTheme="minorHAnsi" w:cstheme="minorHAnsi"/>
          <w:sz w:val="32"/>
          <w:szCs w:val="32"/>
          <w:rtl/>
        </w:rPr>
        <w:t xml:space="preserve"> </w:t>
      </w:r>
      <w:r w:rsidRPr="006F107E">
        <w:rPr>
          <w:rFonts w:asciiTheme="minorHAnsi" w:hAnsiTheme="minorHAnsi" w:cstheme="minorHAnsi" w:hint="cs"/>
          <w:sz w:val="32"/>
          <w:szCs w:val="32"/>
          <w:rtl/>
        </w:rPr>
        <w:t>التي يجب أن</w:t>
      </w:r>
      <w:r w:rsidRPr="006F107E">
        <w:rPr>
          <w:rFonts w:asciiTheme="minorHAnsi" w:hAnsiTheme="minorHAnsi" w:cstheme="minorHAnsi"/>
          <w:sz w:val="32"/>
          <w:szCs w:val="32"/>
          <w:rtl/>
        </w:rPr>
        <w:t xml:space="preserve"> تتبعها </w:t>
      </w:r>
      <w:r w:rsidRPr="006F107E">
        <w:rPr>
          <w:rFonts w:asciiTheme="minorHAnsi" w:hAnsiTheme="minorHAnsi" w:cstheme="minorHAnsi" w:hint="cs"/>
          <w:sz w:val="32"/>
          <w:szCs w:val="32"/>
          <w:rtl/>
        </w:rPr>
        <w:t>المؤسسة تشمل</w:t>
      </w:r>
      <w:r w:rsidRPr="006F107E">
        <w:rPr>
          <w:rFonts w:asciiTheme="minorHAnsi" w:hAnsiTheme="minorHAnsi" w:cstheme="minorHAnsi"/>
          <w:sz w:val="32"/>
          <w:szCs w:val="32"/>
          <w:rtl/>
        </w:rPr>
        <w:t xml:space="preserve"> ما يلى</w:t>
      </w:r>
      <w:r w:rsidRPr="006F107E">
        <w:rPr>
          <w:rFonts w:asciiTheme="minorHAnsi" w:hAnsiTheme="minorHAnsi" w:cstheme="minorHAnsi" w:hint="cs"/>
          <w:sz w:val="32"/>
          <w:szCs w:val="32"/>
          <w:rtl/>
        </w:rPr>
        <w:t xml:space="preserve"> </w:t>
      </w:r>
      <w:r w:rsidR="00332CEE" w:rsidRPr="006F107E">
        <w:rPr>
          <w:rFonts w:asciiTheme="minorHAnsi" w:hAnsiTheme="minorHAnsi" w:cstheme="minorHAnsi" w:hint="cs"/>
          <w:sz w:val="32"/>
          <w:szCs w:val="32"/>
          <w:rtl/>
        </w:rPr>
        <w:t>:</w:t>
      </w:r>
      <w:r w:rsidR="00332CEE" w:rsidRPr="006F107E">
        <w:rPr>
          <w:rFonts w:asciiTheme="minorHAnsi" w:hAnsiTheme="minorHAnsi" w:cstheme="minorHAnsi"/>
          <w:sz w:val="32"/>
          <w:szCs w:val="32"/>
          <w:rtl/>
        </w:rPr>
        <w:t xml:space="preserve"> سياسة الشركة و إدارتها</w:t>
      </w:r>
      <w:r w:rsidR="00332CEE" w:rsidRPr="006F107E">
        <w:rPr>
          <w:rFonts w:asciiTheme="minorHAnsi" w:hAnsiTheme="minorHAnsi" w:cstheme="minorHAnsi" w:hint="cs"/>
          <w:sz w:val="32"/>
          <w:szCs w:val="32"/>
          <w:rtl/>
        </w:rPr>
        <w:t xml:space="preserve"> و كذا نمط الاشراف و ظروف العمل و الأجور و الرواتب و المكافآت .</w:t>
      </w:r>
    </w:p>
    <w:p w14:paraId="409753DD" w14:textId="77777777" w:rsidR="00FB3393" w:rsidRPr="006F107E" w:rsidRDefault="00FB3393" w:rsidP="00332CEE">
      <w:pPr>
        <w:bidi/>
        <w:spacing w:line="240" w:lineRule="auto"/>
        <w:ind w:firstLine="709"/>
        <w:jc w:val="both"/>
        <w:rPr>
          <w:rFonts w:cstheme="minorHAnsi"/>
          <w:b/>
          <w:bCs/>
          <w:sz w:val="32"/>
          <w:szCs w:val="32"/>
          <w:rtl/>
        </w:rPr>
      </w:pPr>
      <w:r w:rsidRPr="006F107E">
        <w:rPr>
          <w:rFonts w:cstheme="minorHAnsi" w:hint="cs"/>
          <w:b/>
          <w:bCs/>
          <w:sz w:val="32"/>
          <w:szCs w:val="32"/>
          <w:rtl/>
        </w:rPr>
        <w:t>ثالثا</w:t>
      </w:r>
      <w:r w:rsidRPr="006F107E">
        <w:rPr>
          <w:rFonts w:cstheme="minorHAnsi"/>
          <w:b/>
          <w:bCs/>
          <w:sz w:val="32"/>
          <w:szCs w:val="32"/>
          <w:rtl/>
        </w:rPr>
        <w:t xml:space="preserve"> :التحليل الفرويدي و علاقة الفرد بالجماعة :</w:t>
      </w:r>
    </w:p>
    <w:p w14:paraId="08792040" w14:textId="77777777" w:rsidR="00FB3393" w:rsidRPr="006F107E" w:rsidRDefault="00FB3393" w:rsidP="00332CEE">
      <w:pPr>
        <w:bidi/>
        <w:spacing w:line="240" w:lineRule="auto"/>
        <w:ind w:firstLine="709"/>
        <w:jc w:val="both"/>
        <w:rPr>
          <w:rFonts w:cstheme="minorHAnsi"/>
          <w:sz w:val="32"/>
          <w:szCs w:val="32"/>
        </w:rPr>
      </w:pPr>
      <w:r w:rsidRPr="006F107E">
        <w:rPr>
          <w:rFonts w:cstheme="minorHAnsi"/>
          <w:sz w:val="32"/>
          <w:szCs w:val="32"/>
          <w:rtl/>
        </w:rPr>
        <w:t>ان علاقة الفاعل بالتنظيم لا</w:t>
      </w:r>
      <w:r w:rsidRPr="006F107E">
        <w:rPr>
          <w:rFonts w:cstheme="minorHAnsi" w:hint="cs"/>
          <w:sz w:val="32"/>
          <w:szCs w:val="32"/>
          <w:rtl/>
        </w:rPr>
        <w:t xml:space="preserve"> </w:t>
      </w:r>
      <w:r w:rsidRPr="006F107E">
        <w:rPr>
          <w:rFonts w:cstheme="minorHAnsi"/>
          <w:sz w:val="32"/>
          <w:szCs w:val="32"/>
          <w:rtl/>
        </w:rPr>
        <w:t xml:space="preserve">يمكن أن تختزل في السلطة و الاستراتيجيات و حدها . لقد عمل فرويد على تحليل علاقة الفرد بالجماعة ، متجاوزا التحليلات السابقة </w:t>
      </w:r>
      <w:r w:rsidRPr="006F107E">
        <w:rPr>
          <w:rFonts w:cstheme="minorHAnsi"/>
          <w:sz w:val="32"/>
          <w:szCs w:val="32"/>
        </w:rPr>
        <w:t>)</w:t>
      </w:r>
      <w:r w:rsidRPr="006F107E">
        <w:rPr>
          <w:rFonts w:cstheme="minorHAnsi"/>
          <w:sz w:val="32"/>
          <w:szCs w:val="32"/>
          <w:rtl/>
        </w:rPr>
        <w:t xml:space="preserve">ظاهرة التنظيم ... </w:t>
      </w:r>
      <w:r w:rsidRPr="006F107E">
        <w:rPr>
          <w:rFonts w:cstheme="minorHAnsi"/>
          <w:sz w:val="32"/>
          <w:szCs w:val="32"/>
        </w:rPr>
        <w:t>(</w:t>
      </w:r>
      <w:r w:rsidRPr="006F107E">
        <w:rPr>
          <w:rFonts w:cstheme="minorHAnsi"/>
          <w:sz w:val="32"/>
          <w:szCs w:val="32"/>
          <w:rtl/>
        </w:rPr>
        <w:t xml:space="preserve"> الى تحليل التنظيمات و المجتمعات . حيث يذهب الى ما وراء العلاقات الب</w:t>
      </w:r>
      <w:r w:rsidRPr="006F107E">
        <w:rPr>
          <w:rFonts w:cstheme="minorHAnsi" w:hint="cs"/>
          <w:sz w:val="32"/>
          <w:szCs w:val="32"/>
          <w:rtl/>
        </w:rPr>
        <w:t>ي</w:t>
      </w:r>
      <w:r w:rsidRPr="006F107E">
        <w:rPr>
          <w:rFonts w:cstheme="minorHAnsi"/>
          <w:sz w:val="32"/>
          <w:szCs w:val="32"/>
          <w:rtl/>
        </w:rPr>
        <w:t xml:space="preserve">نشخصية الفردية ليطال المجتمع و التنظيم </w:t>
      </w:r>
      <w:r w:rsidRPr="006F107E">
        <w:rPr>
          <w:rStyle w:val="a4"/>
          <w:rFonts w:cstheme="minorHAnsi"/>
          <w:sz w:val="32"/>
          <w:szCs w:val="32"/>
          <w:rtl/>
        </w:rPr>
        <w:footnoteReference w:id="13"/>
      </w:r>
      <w:r w:rsidRPr="006F107E">
        <w:rPr>
          <w:rFonts w:cstheme="minorHAnsi"/>
          <w:sz w:val="32"/>
          <w:szCs w:val="32"/>
          <w:rtl/>
        </w:rPr>
        <w:t>.</w:t>
      </w:r>
    </w:p>
    <w:p w14:paraId="29D6FE5C" w14:textId="77777777" w:rsidR="00FB3393" w:rsidRPr="006F107E" w:rsidRDefault="00FB3393" w:rsidP="00332CEE">
      <w:pPr>
        <w:bidi/>
        <w:spacing w:line="240" w:lineRule="auto"/>
        <w:ind w:firstLine="709"/>
        <w:jc w:val="both"/>
        <w:rPr>
          <w:rFonts w:cstheme="minorHAnsi"/>
          <w:sz w:val="32"/>
          <w:szCs w:val="32"/>
          <w:rtl/>
        </w:rPr>
      </w:pPr>
      <w:r w:rsidRPr="006F107E">
        <w:rPr>
          <w:rFonts w:cstheme="minorHAnsi"/>
          <w:sz w:val="32"/>
          <w:szCs w:val="32"/>
          <w:rtl/>
        </w:rPr>
        <w:t>ان الانسان كائن ذو رغبات ، اذ أن جميع البنيات التنظيمية ترتبط بالمتخيل الاجتماعي . أي هناك تفاعل بين الفردي و الاجتماعي .</w:t>
      </w:r>
    </w:p>
    <w:p w14:paraId="37E8D15C" w14:textId="630B066D" w:rsidR="00FB3393" w:rsidRPr="006F107E" w:rsidRDefault="00FB3393" w:rsidP="00332CEE">
      <w:pPr>
        <w:bidi/>
        <w:spacing w:line="240" w:lineRule="auto"/>
        <w:ind w:firstLine="709"/>
        <w:jc w:val="both"/>
        <w:rPr>
          <w:rFonts w:cstheme="minorHAnsi"/>
          <w:sz w:val="32"/>
          <w:szCs w:val="32"/>
          <w:rtl/>
        </w:rPr>
      </w:pPr>
      <w:r w:rsidRPr="006F107E">
        <w:rPr>
          <w:rFonts w:cstheme="minorHAnsi"/>
          <w:sz w:val="32"/>
          <w:szCs w:val="32"/>
          <w:rtl/>
        </w:rPr>
        <w:t xml:space="preserve">ترى المدرسة النفعية الإنجليزية في القرنين 18 و 19 </w:t>
      </w:r>
      <w:r w:rsidRPr="006F107E">
        <w:rPr>
          <w:rFonts w:cstheme="minorHAnsi"/>
          <w:sz w:val="32"/>
          <w:szCs w:val="32"/>
        </w:rPr>
        <w:t>)</w:t>
      </w:r>
      <w:r w:rsidRPr="006F107E">
        <w:rPr>
          <w:rFonts w:cstheme="minorHAnsi"/>
          <w:sz w:val="32"/>
          <w:szCs w:val="32"/>
          <w:rtl/>
        </w:rPr>
        <w:t>هيوم -ب</w:t>
      </w:r>
      <w:r w:rsidR="00332CEE" w:rsidRPr="006F107E">
        <w:rPr>
          <w:rFonts w:cstheme="minorHAnsi" w:hint="cs"/>
          <w:sz w:val="32"/>
          <w:szCs w:val="32"/>
          <w:rtl/>
        </w:rPr>
        <w:t>ن</w:t>
      </w:r>
      <w:r w:rsidRPr="006F107E">
        <w:rPr>
          <w:rFonts w:cstheme="minorHAnsi"/>
          <w:sz w:val="32"/>
          <w:szCs w:val="32"/>
          <w:rtl/>
        </w:rPr>
        <w:t>تام-جون ستيوارت ميل ، أن الفرد يوجه في سلوكه بالبحث عن تسوية بين المزايا القابلة للحسم و التكاليف من كل الأنواع التي يتوقع تحملها . انها نظرية الحساب العقلاني .</w:t>
      </w:r>
    </w:p>
    <w:p w14:paraId="79B48A43" w14:textId="2D0089C1" w:rsidR="00FB3393" w:rsidRPr="006F107E" w:rsidRDefault="00FB3393" w:rsidP="00332CEE">
      <w:pPr>
        <w:bidi/>
        <w:spacing w:line="240" w:lineRule="auto"/>
        <w:ind w:firstLine="709"/>
        <w:jc w:val="both"/>
        <w:rPr>
          <w:rFonts w:cstheme="minorHAnsi"/>
          <w:sz w:val="32"/>
          <w:szCs w:val="32"/>
          <w:rtl/>
        </w:rPr>
      </w:pPr>
      <w:r w:rsidRPr="006F107E">
        <w:rPr>
          <w:rFonts w:cstheme="minorHAnsi"/>
          <w:sz w:val="32"/>
          <w:szCs w:val="32"/>
          <w:rtl/>
        </w:rPr>
        <w:t xml:space="preserve">و في منظور اخر ، لاحظ فرويد أيضا بأننا نقوم </w:t>
      </w:r>
      <w:r w:rsidR="00332CEE" w:rsidRPr="006F107E">
        <w:rPr>
          <w:rFonts w:cstheme="minorHAnsi" w:hint="cs"/>
          <w:sz w:val="32"/>
          <w:szCs w:val="32"/>
          <w:rtl/>
        </w:rPr>
        <w:t>بإجراء</w:t>
      </w:r>
      <w:r w:rsidRPr="006F107E">
        <w:rPr>
          <w:rFonts w:cstheme="minorHAnsi"/>
          <w:sz w:val="32"/>
          <w:szCs w:val="32"/>
          <w:rtl/>
        </w:rPr>
        <w:t xml:space="preserve"> تسويات دائمة بين مبدا اللذة و مبدأ الواقع ، أي بين الرغبة باشباع الغرائز فورا ، و الاهتمام بتجنب الألم و الكبت</w:t>
      </w:r>
      <w:r w:rsidRPr="006F107E">
        <w:rPr>
          <w:rStyle w:val="a4"/>
          <w:rFonts w:cstheme="minorHAnsi"/>
          <w:sz w:val="32"/>
          <w:szCs w:val="32"/>
          <w:rtl/>
        </w:rPr>
        <w:footnoteReference w:id="14"/>
      </w:r>
      <w:r w:rsidRPr="006F107E">
        <w:rPr>
          <w:rFonts w:cstheme="minorHAnsi"/>
          <w:sz w:val="32"/>
          <w:szCs w:val="32"/>
          <w:rtl/>
        </w:rPr>
        <w:t xml:space="preserve"> .</w:t>
      </w:r>
    </w:p>
    <w:p w14:paraId="1E29365C" w14:textId="77777777" w:rsidR="00FB3393" w:rsidRPr="006F107E" w:rsidRDefault="00FB3393" w:rsidP="00332CEE">
      <w:pPr>
        <w:bidi/>
        <w:spacing w:line="240" w:lineRule="auto"/>
        <w:ind w:firstLine="709"/>
        <w:jc w:val="both"/>
        <w:rPr>
          <w:rFonts w:cstheme="minorHAnsi"/>
          <w:sz w:val="32"/>
          <w:szCs w:val="32"/>
          <w:rtl/>
        </w:rPr>
      </w:pPr>
      <w:r w:rsidRPr="006F107E">
        <w:rPr>
          <w:rFonts w:cstheme="minorHAnsi"/>
          <w:sz w:val="32"/>
          <w:szCs w:val="32"/>
          <w:rtl/>
        </w:rPr>
        <w:t xml:space="preserve">و اجمالا فان التحليل النفسي هو تحليل اللاوعي . تحليل ما ينفلت من الوعي و عقلانية التنظيمات ، حيث أن بنيات هذه الأخيرة لها سيرورات عصابية لا يمكن فهمها الا باستحضار وعي الافراد . </w:t>
      </w:r>
    </w:p>
    <w:p w14:paraId="06AB2BDF" w14:textId="77777777" w:rsidR="00FB3393" w:rsidRPr="006F107E" w:rsidRDefault="00FB3393" w:rsidP="00332CEE">
      <w:pPr>
        <w:bidi/>
        <w:spacing w:line="240" w:lineRule="auto"/>
        <w:ind w:firstLine="709"/>
        <w:jc w:val="both"/>
        <w:rPr>
          <w:rFonts w:cstheme="minorHAnsi"/>
          <w:b/>
          <w:bCs/>
          <w:sz w:val="32"/>
          <w:szCs w:val="32"/>
          <w:rtl/>
        </w:rPr>
      </w:pPr>
      <w:r w:rsidRPr="006F107E">
        <w:rPr>
          <w:rFonts w:cstheme="minorHAnsi" w:hint="cs"/>
          <w:b/>
          <w:bCs/>
          <w:sz w:val="32"/>
          <w:szCs w:val="32"/>
          <w:rtl/>
        </w:rPr>
        <w:t xml:space="preserve">رابعا : المدرسة الحديثة </w:t>
      </w:r>
    </w:p>
    <w:p w14:paraId="6FBEB70B" w14:textId="77777777" w:rsidR="00FB3393" w:rsidRPr="006F107E" w:rsidRDefault="00FB3393" w:rsidP="00332CEE">
      <w:pPr>
        <w:pStyle w:val="a6"/>
        <w:shd w:val="clear" w:color="auto" w:fill="FFFFFF"/>
        <w:bidi/>
        <w:spacing w:before="0" w:beforeAutospacing="0"/>
        <w:ind w:firstLine="709"/>
        <w:jc w:val="both"/>
        <w:rPr>
          <w:rFonts w:asciiTheme="minorHAnsi" w:hAnsiTheme="minorHAnsi" w:cstheme="minorHAnsi"/>
          <w:sz w:val="32"/>
          <w:szCs w:val="32"/>
          <w:rtl/>
        </w:rPr>
      </w:pPr>
      <w:r w:rsidRPr="006F107E">
        <w:rPr>
          <w:rFonts w:asciiTheme="minorHAnsi" w:hAnsiTheme="minorHAnsi" w:cstheme="minorHAnsi" w:hint="cs"/>
          <w:sz w:val="32"/>
          <w:szCs w:val="32"/>
          <w:rtl/>
        </w:rPr>
        <w:t>ل</w:t>
      </w:r>
      <w:r w:rsidRPr="006F107E">
        <w:rPr>
          <w:rFonts w:asciiTheme="minorHAnsi" w:hAnsiTheme="minorHAnsi" w:cstheme="minorHAnsi"/>
          <w:sz w:val="32"/>
          <w:szCs w:val="32"/>
          <w:rtl/>
        </w:rPr>
        <w:t>م يتأسس علم التدبير في الحقيقة إلا مع المدرسة الحديثة في سنوات الخمسين الأخيرة من القرن الماضي</w:t>
      </w:r>
      <w:r w:rsidRPr="006F107E">
        <w:rPr>
          <w:rFonts w:asciiTheme="minorHAnsi" w:hAnsiTheme="minorHAnsi" w:cstheme="minorHAnsi" w:hint="cs"/>
          <w:sz w:val="32"/>
          <w:szCs w:val="32"/>
          <w:rtl/>
        </w:rPr>
        <w:t xml:space="preserve"> ، </w:t>
      </w:r>
      <w:r w:rsidRPr="006F107E">
        <w:rPr>
          <w:rFonts w:asciiTheme="minorHAnsi" w:hAnsiTheme="minorHAnsi" w:cstheme="minorHAnsi"/>
          <w:sz w:val="32"/>
          <w:szCs w:val="32"/>
        </w:rPr>
        <w:t> </w:t>
      </w:r>
      <w:r w:rsidRPr="006F107E">
        <w:rPr>
          <w:rFonts w:asciiTheme="minorHAnsi" w:hAnsiTheme="minorHAnsi" w:cstheme="minorHAnsi"/>
          <w:sz w:val="32"/>
          <w:szCs w:val="32"/>
          <w:rtl/>
        </w:rPr>
        <w:t>وقد انقسمت هذه المدرسة بدورها إلى اتجاهات وتيارات مختلفة، ولكل تيار رواده ومفكروه</w:t>
      </w:r>
      <w:r w:rsidRPr="006F107E">
        <w:rPr>
          <w:rFonts w:asciiTheme="minorHAnsi" w:hAnsiTheme="minorHAnsi" w:cstheme="minorHAnsi"/>
          <w:sz w:val="32"/>
          <w:szCs w:val="32"/>
        </w:rPr>
        <w:t>.</w:t>
      </w:r>
      <w:r w:rsidRPr="006F107E">
        <w:rPr>
          <w:rFonts w:asciiTheme="minorHAnsi" w:hAnsiTheme="minorHAnsi" w:cstheme="minorHAnsi" w:hint="cs"/>
          <w:sz w:val="32"/>
          <w:szCs w:val="32"/>
          <w:rtl/>
        </w:rPr>
        <w:t xml:space="preserve"> </w:t>
      </w:r>
      <w:r w:rsidRPr="006F107E">
        <w:rPr>
          <w:rFonts w:asciiTheme="minorHAnsi" w:hAnsiTheme="minorHAnsi" w:cstheme="minorHAnsi"/>
          <w:sz w:val="32"/>
          <w:szCs w:val="32"/>
          <w:rtl/>
        </w:rPr>
        <w:t>ومن أهم هذه الاتجاهات نذكر: اتجاه طرق التدبير الكمية الذي يعتمد على الرياضيات والهندسة والإحصاء والمعلوماتية، واتجاه السلوك التنظيمي الذي يهتم بالعلاقات الإنسانية بين المديرين وفرق العمال، واتجاه نظرية النظم. ومن جهة أخرى، هناك اتجاهات حديثة في مجال التدبير، مثل: أهمية عمل الفرق، وأهلية الأطر، وثورة معايير الجودة</w:t>
      </w:r>
      <w:r w:rsidRPr="006F107E">
        <w:rPr>
          <w:rFonts w:asciiTheme="minorHAnsi" w:hAnsiTheme="minorHAnsi" w:cstheme="minorHAnsi"/>
          <w:sz w:val="32"/>
          <w:szCs w:val="32"/>
        </w:rPr>
        <w:t>.</w:t>
      </w:r>
    </w:p>
    <w:p w14:paraId="34F95902" w14:textId="3BEF0845" w:rsidR="00332CEE" w:rsidRPr="006F107E" w:rsidRDefault="00332CEE" w:rsidP="00332CEE">
      <w:pPr>
        <w:pStyle w:val="a6"/>
        <w:shd w:val="clear" w:color="auto" w:fill="FFFFFF"/>
        <w:bidi/>
        <w:spacing w:before="0" w:beforeAutospacing="0"/>
        <w:ind w:firstLine="709"/>
        <w:rPr>
          <w:rFonts w:asciiTheme="minorHAnsi" w:hAnsiTheme="minorHAnsi" w:cstheme="minorHAnsi"/>
          <w:b/>
          <w:bCs/>
          <w:color w:val="0070C0"/>
          <w:sz w:val="32"/>
          <w:szCs w:val="32"/>
          <w:u w:val="single"/>
          <w:rtl/>
        </w:rPr>
      </w:pPr>
      <w:r w:rsidRPr="006F107E">
        <w:rPr>
          <w:rFonts w:asciiTheme="minorHAnsi" w:hAnsiTheme="minorHAnsi" w:cstheme="minorHAnsi"/>
          <w:b/>
          <w:bCs/>
          <w:color w:val="0070C0"/>
          <w:sz w:val="32"/>
          <w:szCs w:val="32"/>
          <w:u w:val="single"/>
          <w:rtl/>
        </w:rPr>
        <w:t xml:space="preserve">الفصل الثاني : أساليب وطرق قيادة و إدارة التغيير </w:t>
      </w:r>
    </w:p>
    <w:p w14:paraId="5CD85ECB" w14:textId="77777777" w:rsidR="00332CEE" w:rsidRPr="006F107E" w:rsidRDefault="00332CEE" w:rsidP="00332CEE">
      <w:pPr>
        <w:pStyle w:val="a6"/>
        <w:shd w:val="clear" w:color="auto" w:fill="FFFFFF"/>
        <w:bidi/>
        <w:spacing w:before="0" w:beforeAutospacing="0"/>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 xml:space="preserve">عادة ما يؤدي التغيير الى احداث اضطراب و عدم استقرار في نظام المدرسة ، و في الوقت الحاضر ، و في جميع الأحوال لا يعتبر شيئا سيئا شريطة ادارته و قيادته بصورة جيدة . و لكن ماهي الطريقة المثلى لقيادة و إدارة التغيير ؟ و هل هناك طرق مثلى ، و فعالة لعملية التغيير ؟ </w:t>
      </w:r>
    </w:p>
    <w:p w14:paraId="73B96D02" w14:textId="010554CF" w:rsidR="00332CEE" w:rsidRPr="006F107E" w:rsidRDefault="00332CEE" w:rsidP="00332CEE">
      <w:pPr>
        <w:pStyle w:val="a6"/>
        <w:shd w:val="clear" w:color="auto" w:fill="FFFFFF"/>
        <w:bidi/>
        <w:spacing w:before="0" w:beforeAutospacing="0"/>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سوف نتناول جانبين لفهم التغيير من خلال علاقة القيادة بالتغيير و التجديد،</w:t>
      </w:r>
      <w:r w:rsidRPr="006F107E">
        <w:rPr>
          <w:rFonts w:asciiTheme="minorHAnsi" w:hAnsiTheme="minorHAnsi" w:cstheme="minorHAnsi" w:hint="cs"/>
          <w:sz w:val="32"/>
          <w:szCs w:val="32"/>
          <w:rtl/>
        </w:rPr>
        <w:t xml:space="preserve"> </w:t>
      </w:r>
      <w:r w:rsidRPr="006F107E">
        <w:rPr>
          <w:rFonts w:asciiTheme="minorHAnsi" w:hAnsiTheme="minorHAnsi" w:cstheme="minorHAnsi"/>
          <w:sz w:val="32"/>
          <w:szCs w:val="32"/>
          <w:rtl/>
        </w:rPr>
        <w:t xml:space="preserve">و في النهاية سنحاول اكتشاف بعض </w:t>
      </w:r>
      <w:r w:rsidRPr="006F107E">
        <w:rPr>
          <w:rFonts w:asciiTheme="minorHAnsi" w:hAnsiTheme="minorHAnsi" w:cstheme="minorHAnsi" w:hint="cs"/>
          <w:sz w:val="32"/>
          <w:szCs w:val="32"/>
          <w:rtl/>
        </w:rPr>
        <w:t>الطرق و الممارسات</w:t>
      </w:r>
      <w:r w:rsidRPr="006F107E">
        <w:rPr>
          <w:rFonts w:asciiTheme="minorHAnsi" w:hAnsiTheme="minorHAnsi" w:cstheme="minorHAnsi"/>
          <w:sz w:val="32"/>
          <w:szCs w:val="32"/>
          <w:rtl/>
        </w:rPr>
        <w:t xml:space="preserve"> الهامة لقيادة و إدارة التغيير الناجح</w:t>
      </w:r>
      <w:r w:rsidRPr="006F107E">
        <w:rPr>
          <w:rFonts w:asciiTheme="minorHAnsi" w:hAnsiTheme="minorHAnsi" w:cstheme="minorHAnsi" w:hint="cs"/>
          <w:sz w:val="32"/>
          <w:szCs w:val="32"/>
          <w:rtl/>
        </w:rPr>
        <w:t xml:space="preserve"> في المؤسسات</w:t>
      </w:r>
      <w:r w:rsidRPr="006F107E">
        <w:rPr>
          <w:rFonts w:asciiTheme="minorHAnsi" w:hAnsiTheme="minorHAnsi" w:cstheme="minorHAnsi"/>
          <w:sz w:val="32"/>
          <w:szCs w:val="32"/>
          <w:rtl/>
        </w:rPr>
        <w:t>.</w:t>
      </w:r>
    </w:p>
    <w:p w14:paraId="1B080108" w14:textId="77777777" w:rsidR="00332CEE" w:rsidRPr="006F107E" w:rsidRDefault="00332CEE" w:rsidP="00332CEE">
      <w:pPr>
        <w:pStyle w:val="a6"/>
        <w:shd w:val="clear" w:color="auto" w:fill="FFFFFF"/>
        <w:bidi/>
        <w:spacing w:before="0" w:beforeAutospacing="0"/>
        <w:ind w:firstLine="709"/>
        <w:rPr>
          <w:rFonts w:asciiTheme="minorHAnsi" w:hAnsiTheme="minorHAnsi" w:cstheme="minorHAnsi"/>
          <w:b/>
          <w:bCs/>
          <w:color w:val="FF0000"/>
          <w:sz w:val="32"/>
          <w:szCs w:val="32"/>
          <w:rtl/>
        </w:rPr>
      </w:pPr>
      <w:r w:rsidRPr="006F107E">
        <w:rPr>
          <w:rFonts w:asciiTheme="minorHAnsi" w:hAnsiTheme="minorHAnsi" w:cstheme="minorHAnsi"/>
          <w:b/>
          <w:bCs/>
          <w:color w:val="FF0000"/>
          <w:sz w:val="32"/>
          <w:szCs w:val="32"/>
          <w:rtl/>
        </w:rPr>
        <w:t>المبحث الأول : علاقة القيادة بالتغيير و التجديد</w:t>
      </w:r>
    </w:p>
    <w:p w14:paraId="4A8D3148" w14:textId="5E80D28E" w:rsidR="00332CEE" w:rsidRPr="006F107E" w:rsidRDefault="00332CEE" w:rsidP="00332CEE">
      <w:pPr>
        <w:pStyle w:val="a6"/>
        <w:shd w:val="clear" w:color="auto" w:fill="FFFFFF"/>
        <w:bidi/>
        <w:spacing w:before="0" w:beforeAutospacing="0"/>
        <w:ind w:firstLine="709"/>
        <w:jc w:val="both"/>
        <w:rPr>
          <w:rFonts w:asciiTheme="minorHAnsi" w:hAnsiTheme="minorHAnsi" w:cstheme="minorHAnsi"/>
          <w:sz w:val="32"/>
          <w:szCs w:val="32"/>
        </w:rPr>
      </w:pPr>
      <w:bookmarkStart w:id="1" w:name="_Hlk142823113"/>
      <w:r w:rsidRPr="006F107E">
        <w:rPr>
          <w:rFonts w:asciiTheme="minorHAnsi" w:hAnsiTheme="minorHAnsi" w:cstheme="minorHAnsi"/>
          <w:sz w:val="32"/>
          <w:szCs w:val="32"/>
          <w:rtl/>
        </w:rPr>
        <w:t xml:space="preserve">ان عمليات التغيير لا تتطور من تلقاء ذاتها ، فهي تستوجب تنسيقا نشيطا ، و تدخلا اراديا لعدد من الفاعلين ، حيث أن التغيير يصطدم بأفعال مقصودة ، و قد تتم محاصرته ، و </w:t>
      </w:r>
      <w:r w:rsidR="006F107E" w:rsidRPr="006F107E">
        <w:rPr>
          <w:rFonts w:asciiTheme="minorHAnsi" w:hAnsiTheme="minorHAnsi" w:cstheme="minorHAnsi" w:hint="cs"/>
          <w:sz w:val="32"/>
          <w:szCs w:val="32"/>
          <w:rtl/>
        </w:rPr>
        <w:t>تأجيله</w:t>
      </w:r>
      <w:r w:rsidRPr="006F107E">
        <w:rPr>
          <w:rFonts w:asciiTheme="minorHAnsi" w:hAnsiTheme="minorHAnsi" w:cstheme="minorHAnsi"/>
          <w:sz w:val="32"/>
          <w:szCs w:val="32"/>
          <w:rtl/>
        </w:rPr>
        <w:t xml:space="preserve"> ، واضعافه في ظل </w:t>
      </w:r>
      <w:r w:rsidR="006F107E" w:rsidRPr="006F107E">
        <w:rPr>
          <w:rFonts w:asciiTheme="minorHAnsi" w:hAnsiTheme="minorHAnsi" w:cstheme="minorHAnsi" w:hint="cs"/>
          <w:sz w:val="32"/>
          <w:szCs w:val="32"/>
          <w:rtl/>
        </w:rPr>
        <w:t>التأثير</w:t>
      </w:r>
      <w:r w:rsidRPr="006F107E">
        <w:rPr>
          <w:rFonts w:asciiTheme="minorHAnsi" w:hAnsiTheme="minorHAnsi" w:cstheme="minorHAnsi"/>
          <w:sz w:val="32"/>
          <w:szCs w:val="32"/>
          <w:rtl/>
        </w:rPr>
        <w:t xml:space="preserve"> الضئيل للسلطة النظامية </w:t>
      </w:r>
      <w:r w:rsidRPr="006F107E">
        <w:rPr>
          <w:rStyle w:val="a4"/>
          <w:rFonts w:asciiTheme="minorHAnsi" w:hAnsiTheme="minorHAnsi" w:cstheme="minorHAnsi"/>
          <w:sz w:val="32"/>
          <w:szCs w:val="32"/>
          <w:rtl/>
        </w:rPr>
        <w:footnoteReference w:id="15"/>
      </w:r>
      <w:r w:rsidRPr="006F107E">
        <w:rPr>
          <w:rFonts w:asciiTheme="minorHAnsi" w:hAnsiTheme="minorHAnsi" w:cstheme="minorHAnsi"/>
          <w:sz w:val="32"/>
          <w:szCs w:val="32"/>
          <w:rtl/>
        </w:rPr>
        <w:t>.</w:t>
      </w:r>
      <w:r w:rsidRPr="006F107E">
        <w:rPr>
          <w:rFonts w:asciiTheme="minorHAnsi" w:hAnsiTheme="minorHAnsi" w:cstheme="minorHAnsi" w:hint="cs"/>
          <w:sz w:val="32"/>
          <w:szCs w:val="32"/>
          <w:rtl/>
        </w:rPr>
        <w:t>و</w:t>
      </w:r>
      <w:r w:rsidRPr="006F107E">
        <w:rPr>
          <w:rFonts w:asciiTheme="minorHAnsi" w:hAnsiTheme="minorHAnsi" w:cstheme="minorHAnsi"/>
          <w:sz w:val="32"/>
          <w:szCs w:val="32"/>
          <w:rtl/>
        </w:rPr>
        <w:t xml:space="preserve">من بين الفاعلين في مجال التغيير ، نجد رؤساء المؤسسات ، حيث يشغلون و ضعا مركزيا ، كقادة للتغيير </w:t>
      </w:r>
      <w:r w:rsidRPr="006F107E">
        <w:rPr>
          <w:rFonts w:asciiTheme="minorHAnsi" w:hAnsiTheme="minorHAnsi" w:cstheme="minorHAnsi" w:hint="cs"/>
          <w:sz w:val="32"/>
          <w:szCs w:val="32"/>
          <w:rtl/>
        </w:rPr>
        <w:t xml:space="preserve">، </w:t>
      </w:r>
      <w:r w:rsidRPr="006F107E">
        <w:rPr>
          <w:rFonts w:asciiTheme="minorHAnsi" w:hAnsiTheme="minorHAnsi" w:cstheme="minorHAnsi"/>
          <w:sz w:val="32"/>
          <w:szCs w:val="32"/>
          <w:rtl/>
        </w:rPr>
        <w:t xml:space="preserve">وقد نتساءل عن العلاقة بين السلطة و القيادة ، حيث يقوم المدرسون </w:t>
      </w:r>
      <w:r w:rsidRPr="006F107E">
        <w:rPr>
          <w:rFonts w:asciiTheme="minorHAnsi" w:hAnsiTheme="minorHAnsi" w:cstheme="minorHAnsi" w:hint="cs"/>
          <w:sz w:val="32"/>
          <w:szCs w:val="32"/>
          <w:rtl/>
        </w:rPr>
        <w:t>بأفعال</w:t>
      </w:r>
      <w:r w:rsidRPr="006F107E">
        <w:rPr>
          <w:rFonts w:asciiTheme="minorHAnsi" w:hAnsiTheme="minorHAnsi" w:cstheme="minorHAnsi"/>
          <w:sz w:val="32"/>
          <w:szCs w:val="32"/>
          <w:rtl/>
        </w:rPr>
        <w:t xml:space="preserve"> اتجاه الأطر ، من خلال تعبيرهم عن ارتياحهم للقيادة ، بينما آخرون يرفضون القيادة ، اذن فالقيادة  قد تواجه اعتراضات من طرف المدرسين ، حيث القادة لامكان لهم بينهم </w:t>
      </w:r>
      <w:r w:rsidRPr="006F107E">
        <w:rPr>
          <w:rFonts w:asciiTheme="minorHAnsi" w:hAnsiTheme="minorHAnsi" w:cstheme="minorHAnsi" w:hint="cs"/>
          <w:sz w:val="32"/>
          <w:szCs w:val="32"/>
          <w:rtl/>
        </w:rPr>
        <w:t>و تتأسس سلطتهم الشخصية على مجموعة من الاعتبارات و المصادر سنبينها فيما يلي .</w:t>
      </w:r>
    </w:p>
    <w:p w14:paraId="25A8671B" w14:textId="77777777" w:rsidR="00332CEE" w:rsidRPr="006F107E" w:rsidRDefault="00332CEE" w:rsidP="00332CEE">
      <w:pPr>
        <w:pStyle w:val="a6"/>
        <w:shd w:val="clear" w:color="auto" w:fill="FFFFFF"/>
        <w:bidi/>
        <w:spacing w:before="0" w:beforeAutospacing="0"/>
        <w:ind w:firstLine="709"/>
        <w:rPr>
          <w:rFonts w:asciiTheme="minorHAnsi" w:hAnsiTheme="minorHAnsi" w:cstheme="minorHAnsi"/>
          <w:b/>
          <w:bCs/>
          <w:color w:val="00B050"/>
          <w:sz w:val="32"/>
          <w:szCs w:val="32"/>
        </w:rPr>
      </w:pPr>
      <w:r w:rsidRPr="006F107E">
        <w:rPr>
          <w:rFonts w:asciiTheme="minorHAnsi" w:hAnsiTheme="minorHAnsi" w:cstheme="minorHAnsi" w:hint="cs"/>
          <w:b/>
          <w:bCs/>
          <w:color w:val="00B050"/>
          <w:sz w:val="32"/>
          <w:szCs w:val="32"/>
          <w:rtl/>
        </w:rPr>
        <w:t>المطلب الأول : : الجوانب المهمة في فهم التغيير</w:t>
      </w:r>
    </w:p>
    <w:p w14:paraId="48884961" w14:textId="71C2E9A3" w:rsidR="00332CEE" w:rsidRPr="006F107E" w:rsidRDefault="00332CEE" w:rsidP="00CE7084">
      <w:pPr>
        <w:pStyle w:val="a6"/>
        <w:shd w:val="clear" w:color="auto" w:fill="FFFFFF"/>
        <w:bidi/>
        <w:spacing w:before="0" w:beforeAutospacing="0"/>
        <w:ind w:firstLine="709"/>
        <w:rPr>
          <w:rFonts w:asciiTheme="minorHAnsi" w:hAnsiTheme="minorHAnsi" w:cstheme="minorHAnsi"/>
          <w:sz w:val="32"/>
          <w:szCs w:val="32"/>
          <w:rtl/>
        </w:rPr>
      </w:pPr>
      <w:r w:rsidRPr="006F107E">
        <w:rPr>
          <w:rFonts w:asciiTheme="minorHAnsi" w:hAnsiTheme="minorHAnsi" w:cstheme="minorHAnsi"/>
          <w:sz w:val="32"/>
          <w:szCs w:val="32"/>
          <w:rtl/>
        </w:rPr>
        <w:t xml:space="preserve">ان القدرة على التأثير </w:t>
      </w:r>
      <w:r w:rsidR="00CE7084" w:rsidRPr="006F107E">
        <w:rPr>
          <w:rFonts w:asciiTheme="minorHAnsi" w:hAnsiTheme="minorHAnsi" w:cstheme="minorHAnsi" w:hint="cs"/>
          <w:sz w:val="32"/>
          <w:szCs w:val="32"/>
          <w:rtl/>
        </w:rPr>
        <w:t>والقيادة تتأسس</w:t>
      </w:r>
      <w:r w:rsidRPr="006F107E">
        <w:rPr>
          <w:rFonts w:asciiTheme="minorHAnsi" w:hAnsiTheme="minorHAnsi" w:cstheme="minorHAnsi"/>
          <w:sz w:val="32"/>
          <w:szCs w:val="32"/>
          <w:rtl/>
        </w:rPr>
        <w:t xml:space="preserve"> على الصفات الشخصية و الاجتماعية للشخص ووضعه في المجتمع </w:t>
      </w:r>
      <w:r w:rsidRPr="006F107E">
        <w:rPr>
          <w:rFonts w:asciiTheme="minorHAnsi" w:hAnsiTheme="minorHAnsi" w:cstheme="minorHAnsi"/>
          <w:b/>
          <w:bCs/>
          <w:sz w:val="32"/>
          <w:szCs w:val="32"/>
          <w:rtl/>
        </w:rPr>
        <w:t>.</w:t>
      </w:r>
      <w:r w:rsidR="00CE7084" w:rsidRPr="006F107E">
        <w:rPr>
          <w:rFonts w:asciiTheme="minorHAnsi" w:hAnsiTheme="minorHAnsi" w:cstheme="minorHAnsi" w:hint="cs"/>
          <w:b/>
          <w:bCs/>
          <w:sz w:val="32"/>
          <w:szCs w:val="32"/>
          <w:rtl/>
        </w:rPr>
        <w:t xml:space="preserve"> </w:t>
      </w:r>
      <w:r w:rsidR="00CE7084" w:rsidRPr="006F107E">
        <w:rPr>
          <w:rFonts w:asciiTheme="minorHAnsi" w:hAnsiTheme="minorHAnsi" w:cstheme="minorHAnsi" w:hint="cs"/>
          <w:sz w:val="32"/>
          <w:szCs w:val="32"/>
          <w:rtl/>
        </w:rPr>
        <w:t>حيث</w:t>
      </w:r>
      <w:r w:rsidR="00CE7084" w:rsidRPr="006F107E">
        <w:rPr>
          <w:rFonts w:asciiTheme="minorHAnsi" w:hAnsiTheme="minorHAnsi" w:cstheme="minorHAnsi" w:hint="cs"/>
          <w:b/>
          <w:bCs/>
          <w:sz w:val="32"/>
          <w:szCs w:val="32"/>
          <w:rtl/>
        </w:rPr>
        <w:t xml:space="preserve"> </w:t>
      </w:r>
      <w:r w:rsidRPr="006F107E">
        <w:rPr>
          <w:rFonts w:asciiTheme="minorHAnsi" w:hAnsiTheme="minorHAnsi" w:cstheme="minorHAnsi"/>
          <w:b/>
          <w:bCs/>
          <w:sz w:val="32"/>
          <w:szCs w:val="32"/>
          <w:rtl/>
        </w:rPr>
        <w:t xml:space="preserve"> </w:t>
      </w:r>
      <w:r w:rsidRPr="006F107E">
        <w:rPr>
          <w:rFonts w:asciiTheme="minorHAnsi" w:hAnsiTheme="minorHAnsi" w:cstheme="minorHAnsi"/>
          <w:sz w:val="32"/>
          <w:szCs w:val="32"/>
          <w:rtl/>
        </w:rPr>
        <w:t>هناك ثلاثة أوضاع ينبغي التمييز بينها</w:t>
      </w:r>
      <w:r w:rsidRPr="006F107E">
        <w:rPr>
          <w:rStyle w:val="a4"/>
          <w:rFonts w:asciiTheme="minorHAnsi" w:hAnsiTheme="minorHAnsi" w:cstheme="minorHAnsi"/>
          <w:sz w:val="32"/>
          <w:szCs w:val="32"/>
          <w:rtl/>
        </w:rPr>
        <w:footnoteReference w:id="16"/>
      </w:r>
      <w:r w:rsidRPr="006F107E">
        <w:rPr>
          <w:rFonts w:asciiTheme="minorHAnsi" w:hAnsiTheme="minorHAnsi" w:cstheme="minorHAnsi"/>
          <w:sz w:val="32"/>
          <w:szCs w:val="32"/>
          <w:rtl/>
        </w:rPr>
        <w:t xml:space="preserve"> : </w:t>
      </w:r>
    </w:p>
    <w:p w14:paraId="2F73EE86" w14:textId="77777777" w:rsidR="00332CEE" w:rsidRPr="006F107E" w:rsidRDefault="00332CEE" w:rsidP="00332CEE">
      <w:pPr>
        <w:pStyle w:val="a6"/>
        <w:shd w:val="clear" w:color="auto" w:fill="FFFFFF"/>
        <w:bidi/>
        <w:spacing w:before="0" w:beforeAutospacing="0"/>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 xml:space="preserve">السلطة القائمة على </w:t>
      </w:r>
      <w:r w:rsidRPr="006F107E">
        <w:rPr>
          <w:rFonts w:asciiTheme="minorHAnsi" w:hAnsiTheme="minorHAnsi" w:cstheme="minorHAnsi"/>
          <w:b/>
          <w:bCs/>
          <w:sz w:val="32"/>
          <w:szCs w:val="32"/>
          <w:rtl/>
        </w:rPr>
        <w:t xml:space="preserve">الكاريزما </w:t>
      </w:r>
      <w:r w:rsidRPr="006F107E">
        <w:rPr>
          <w:rFonts w:asciiTheme="minorHAnsi" w:hAnsiTheme="minorHAnsi" w:cstheme="minorHAnsi"/>
          <w:b/>
          <w:bCs/>
          <w:sz w:val="32"/>
          <w:szCs w:val="32"/>
        </w:rPr>
        <w:t xml:space="preserve">Le charisme  </w:t>
      </w:r>
      <w:r w:rsidRPr="006F107E">
        <w:rPr>
          <w:rFonts w:asciiTheme="minorHAnsi" w:hAnsiTheme="minorHAnsi" w:cstheme="minorHAnsi"/>
          <w:sz w:val="32"/>
          <w:szCs w:val="32"/>
          <w:rtl/>
        </w:rPr>
        <w:t xml:space="preserve"> ويعرفها " ماكس ويبر " باعتبارها ترتكز على النعمة الشخصية و الاستثنائية لفرد كاريزمي ؛ و تتميز بإخلاص الرعايا الشخصي كليا لقضية انسان ، و بثقتهم في شخصه فقط باعتباره ينفرد بصفات خارقة ، و بالبطولة و بغيرها من الخصوصيات النموذجية التي تصنع الزعيم .</w:t>
      </w:r>
    </w:p>
    <w:p w14:paraId="0D924DD2" w14:textId="77777777" w:rsidR="00332CEE" w:rsidRPr="006F107E" w:rsidRDefault="00332CEE" w:rsidP="00332CEE">
      <w:pPr>
        <w:pStyle w:val="a6"/>
        <w:shd w:val="clear" w:color="auto" w:fill="FFFFFF"/>
        <w:bidi/>
        <w:spacing w:before="0" w:beforeAutospacing="0"/>
        <w:ind w:firstLine="709"/>
        <w:jc w:val="both"/>
        <w:rPr>
          <w:rFonts w:asciiTheme="minorHAnsi" w:hAnsiTheme="minorHAnsi" w:cstheme="minorHAnsi"/>
          <w:sz w:val="32"/>
          <w:szCs w:val="32"/>
        </w:rPr>
      </w:pPr>
      <w:r w:rsidRPr="006F107E">
        <w:rPr>
          <w:rFonts w:asciiTheme="minorHAnsi" w:hAnsiTheme="minorHAnsi" w:cstheme="minorHAnsi"/>
          <w:sz w:val="32"/>
          <w:szCs w:val="32"/>
          <w:rtl/>
        </w:rPr>
        <w:t xml:space="preserve">السلطة القائمة على </w:t>
      </w:r>
      <w:r w:rsidRPr="006F107E">
        <w:rPr>
          <w:rFonts w:asciiTheme="minorHAnsi" w:hAnsiTheme="minorHAnsi" w:cstheme="minorHAnsi"/>
          <w:b/>
          <w:bCs/>
          <w:sz w:val="32"/>
          <w:szCs w:val="32"/>
          <w:rtl/>
        </w:rPr>
        <w:t xml:space="preserve">الاهلية </w:t>
      </w:r>
      <w:r w:rsidRPr="006F107E">
        <w:rPr>
          <w:rFonts w:asciiTheme="minorHAnsi" w:hAnsiTheme="minorHAnsi" w:cstheme="minorHAnsi"/>
          <w:b/>
          <w:bCs/>
          <w:sz w:val="32"/>
          <w:szCs w:val="32"/>
        </w:rPr>
        <w:t>la compétence</w:t>
      </w:r>
      <w:r w:rsidRPr="006F107E">
        <w:rPr>
          <w:rFonts w:asciiTheme="minorHAnsi" w:hAnsiTheme="minorHAnsi" w:cstheme="minorHAnsi"/>
          <w:sz w:val="32"/>
          <w:szCs w:val="32"/>
        </w:rPr>
        <w:t xml:space="preserve"> </w:t>
      </w:r>
      <w:r w:rsidRPr="006F107E">
        <w:rPr>
          <w:rFonts w:asciiTheme="minorHAnsi" w:hAnsiTheme="minorHAnsi" w:cstheme="minorHAnsi"/>
          <w:sz w:val="32"/>
          <w:szCs w:val="32"/>
          <w:rtl/>
        </w:rPr>
        <w:t xml:space="preserve">: تعرف الأهمية بالتحكم بالمعارف ، المشهور انها فعالة و معطية للقيمية في وضع معين ، و مراقبتها </w:t>
      </w:r>
      <w:r w:rsidRPr="006F107E">
        <w:rPr>
          <w:rFonts w:asciiTheme="minorHAnsi" w:hAnsiTheme="minorHAnsi" w:cstheme="minorHAnsi"/>
          <w:sz w:val="32"/>
          <w:szCs w:val="32"/>
        </w:rPr>
        <w:t xml:space="preserve">) </w:t>
      </w:r>
      <w:r w:rsidRPr="006F107E">
        <w:rPr>
          <w:rFonts w:asciiTheme="minorHAnsi" w:hAnsiTheme="minorHAnsi" w:cstheme="minorHAnsi"/>
          <w:sz w:val="32"/>
          <w:szCs w:val="32"/>
          <w:rtl/>
        </w:rPr>
        <w:t xml:space="preserve"> معارف الطبيب تجاه مريضه ، و معارف حامل دبلوم من مدرسة عليا في سوق العمل </w:t>
      </w:r>
      <w:r w:rsidRPr="006F107E">
        <w:rPr>
          <w:rFonts w:asciiTheme="minorHAnsi" w:hAnsiTheme="minorHAnsi" w:cstheme="minorHAnsi"/>
          <w:sz w:val="32"/>
          <w:szCs w:val="32"/>
        </w:rPr>
        <w:t>( </w:t>
      </w:r>
    </w:p>
    <w:p w14:paraId="40C01B2D" w14:textId="4A3113F2" w:rsidR="00332CEE" w:rsidRPr="006F107E" w:rsidRDefault="00332CEE" w:rsidP="00332CEE">
      <w:pPr>
        <w:pStyle w:val="a6"/>
        <w:shd w:val="clear" w:color="auto" w:fill="FFFFFF"/>
        <w:bidi/>
        <w:spacing w:before="0" w:beforeAutospacing="0"/>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 xml:space="preserve">ومن المفيد التمييز بين نمطين من الاهلية . من جهة أولى ، أهلية الخبير المتخصص ، الممتلك لمعارف دقيقة ، نادرة نسبيا ، و مطلوبة ، و هي في بنية السلطة السياسية ، سلطة رجل المال ، و الاستراتيجي العسكري ، و الدبلوماسي .و من جهة أخرى ، سلطة المسؤول التسلسلي التي ترتكز على مراقبة شبكات معلومات اجتماعية ، مراقبة تسمح له ،  من </w:t>
      </w:r>
      <w:r w:rsidR="00CE7084" w:rsidRPr="006F107E">
        <w:rPr>
          <w:rFonts w:asciiTheme="minorHAnsi" w:hAnsiTheme="minorHAnsi" w:cstheme="minorHAnsi" w:hint="cs"/>
          <w:sz w:val="32"/>
          <w:szCs w:val="32"/>
          <w:rtl/>
        </w:rPr>
        <w:t>ج</w:t>
      </w:r>
      <w:r w:rsidRPr="006F107E">
        <w:rPr>
          <w:rFonts w:asciiTheme="minorHAnsi" w:hAnsiTheme="minorHAnsi" w:cstheme="minorHAnsi"/>
          <w:sz w:val="32"/>
          <w:szCs w:val="32"/>
          <w:rtl/>
        </w:rPr>
        <w:t xml:space="preserve">هة بامتلاك قدر أكبر من المعلومات المفيدة ، و من جهة أخرى ، بتطبيق احتفاظا محسوب بما يعلم . ان سلطة الوزير ، و المحافظ ، و رئيس المشروع الخاص مشارك في هذه الفئة ، جزئيا على الأقل. </w:t>
      </w:r>
    </w:p>
    <w:p w14:paraId="24DF556E" w14:textId="77777777" w:rsidR="00332CEE" w:rsidRPr="006F107E" w:rsidRDefault="00332CEE" w:rsidP="00332CEE">
      <w:pPr>
        <w:pStyle w:val="a6"/>
        <w:shd w:val="clear" w:color="auto" w:fill="FFFFFF"/>
        <w:bidi/>
        <w:spacing w:before="0" w:beforeAutospacing="0"/>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 xml:space="preserve">السلطة القائمة على </w:t>
      </w:r>
      <w:r w:rsidRPr="006F107E">
        <w:rPr>
          <w:rFonts w:asciiTheme="minorHAnsi" w:hAnsiTheme="minorHAnsi" w:cstheme="minorHAnsi"/>
          <w:b/>
          <w:bCs/>
          <w:sz w:val="32"/>
          <w:szCs w:val="32"/>
          <w:rtl/>
        </w:rPr>
        <w:t>القيم</w:t>
      </w:r>
      <w:r w:rsidRPr="006F107E">
        <w:rPr>
          <w:rFonts w:asciiTheme="minorHAnsi" w:hAnsiTheme="minorHAnsi" w:cstheme="minorHAnsi"/>
          <w:sz w:val="32"/>
          <w:szCs w:val="32"/>
          <w:rtl/>
        </w:rPr>
        <w:t xml:space="preserve"> : توجد في كل مجتمع قيم مشتركة تشبه بها ، بطريقة مميزة ،بعض مقولات الأشخاص أو بعض الافراد . و هذا الوضع السامي يعطيها سلطة تاثير خاصة ، يسميها برتراند دو جونفيل " السلطة الخالصة "</w:t>
      </w:r>
    </w:p>
    <w:p w14:paraId="26DD2CC3" w14:textId="77777777" w:rsidR="00332CEE" w:rsidRPr="006F107E" w:rsidRDefault="00332CEE" w:rsidP="00332CEE">
      <w:pPr>
        <w:pStyle w:val="a6"/>
        <w:shd w:val="clear" w:color="auto" w:fill="FFFFFF"/>
        <w:bidi/>
        <w:spacing w:before="0" w:beforeAutospacing="0"/>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ان السلطة القائمة على المعتقدات ، تحافظ على علاقات اصلية ، على الأقل، مع المقدس ، الذي هو بالفعل نظام قيم لا تخضع ملاءمة للنقاش الحر ، لكن تفسيره يحجز لممثلين مفوضين و مدربين حسب الأصول .</w:t>
      </w:r>
    </w:p>
    <w:p w14:paraId="0E0AF97A" w14:textId="57D6F9E3" w:rsidR="00332CEE" w:rsidRPr="006F107E" w:rsidRDefault="00332CEE" w:rsidP="00332CEE">
      <w:pPr>
        <w:pStyle w:val="a6"/>
        <w:shd w:val="clear" w:color="auto" w:fill="FFFFFF"/>
        <w:bidi/>
        <w:spacing w:before="0" w:beforeAutospacing="0"/>
        <w:ind w:firstLine="709"/>
        <w:jc w:val="both"/>
        <w:rPr>
          <w:rFonts w:asciiTheme="minorHAnsi" w:hAnsiTheme="minorHAnsi" w:cstheme="minorHAnsi"/>
          <w:sz w:val="32"/>
          <w:szCs w:val="32"/>
        </w:rPr>
      </w:pPr>
      <w:r w:rsidRPr="006F107E">
        <w:rPr>
          <w:rFonts w:asciiTheme="minorHAnsi" w:hAnsiTheme="minorHAnsi" w:cstheme="minorHAnsi"/>
          <w:sz w:val="32"/>
          <w:szCs w:val="32"/>
          <w:rtl/>
        </w:rPr>
        <w:t xml:space="preserve">و السلطة الشرعية في أيامنا هذه تثير التساؤل و الشكوك حول كل شيء ، هي اضعف اشكال السلطة </w:t>
      </w:r>
      <w:r w:rsidRPr="006F107E">
        <w:rPr>
          <w:rStyle w:val="a4"/>
          <w:rFonts w:asciiTheme="minorHAnsi" w:hAnsiTheme="minorHAnsi" w:cstheme="minorHAnsi"/>
          <w:sz w:val="32"/>
          <w:szCs w:val="32"/>
          <w:rtl/>
        </w:rPr>
        <w:footnoteReference w:id="17"/>
      </w:r>
      <w:r w:rsidRPr="006F107E">
        <w:rPr>
          <w:rFonts w:asciiTheme="minorHAnsi" w:hAnsiTheme="minorHAnsi" w:cstheme="minorHAnsi"/>
          <w:sz w:val="32"/>
          <w:szCs w:val="32"/>
          <w:rtl/>
        </w:rPr>
        <w:t>. ففي كثير من الحالات لم يعد احد منا يفترض أن أولئك الذين يشغلون المناصب يعرفون أكثر مما نعرف أو أنهم يجب ان يطاعو تلقائيا . و السلطة الشرعية وحدها لا تتيح لك أن تنجز</w:t>
      </w:r>
      <w:r w:rsidR="00CE7084" w:rsidRPr="006F107E">
        <w:rPr>
          <w:rFonts w:asciiTheme="minorHAnsi" w:hAnsiTheme="minorHAnsi" w:cstheme="minorHAnsi" w:hint="cs"/>
          <w:sz w:val="32"/>
          <w:szCs w:val="32"/>
          <w:rtl/>
        </w:rPr>
        <w:t xml:space="preserve"> </w:t>
      </w:r>
      <w:r w:rsidRPr="006F107E">
        <w:rPr>
          <w:rFonts w:asciiTheme="minorHAnsi" w:hAnsiTheme="minorHAnsi" w:cstheme="minorHAnsi"/>
          <w:sz w:val="32"/>
          <w:szCs w:val="32"/>
          <w:rtl/>
        </w:rPr>
        <w:t xml:space="preserve">الكثير . و قد لاحظ بولمان و ديل </w:t>
      </w:r>
      <w:r w:rsidRPr="006F107E">
        <w:rPr>
          <w:rFonts w:asciiTheme="minorHAnsi" w:hAnsiTheme="minorHAnsi" w:cstheme="minorHAnsi"/>
          <w:sz w:val="32"/>
          <w:szCs w:val="32"/>
        </w:rPr>
        <w:t xml:space="preserve">(Bolman and Deal) </w:t>
      </w:r>
      <w:r w:rsidRPr="006F107E">
        <w:rPr>
          <w:rFonts w:asciiTheme="minorHAnsi" w:hAnsiTheme="minorHAnsi" w:cstheme="minorHAnsi"/>
          <w:sz w:val="32"/>
          <w:szCs w:val="32"/>
          <w:rtl/>
        </w:rPr>
        <w:t>هذا الواقع حين قالا : " قلما يبدل الناس أفضل جهودهم و يتعاونون التعاون الكامل لمجرد أنهم يؤمرون بذلك . انهم بحاجة لأن يروا الأشخاص الذين في السلطة ذوي مصداقية و مؤهلات عالية و يسعون في اتجاهات معقولة "</w:t>
      </w:r>
    </w:p>
    <w:p w14:paraId="56117F7B" w14:textId="77777777" w:rsidR="00332CEE" w:rsidRPr="006F107E" w:rsidRDefault="00332CEE" w:rsidP="00332CEE">
      <w:pPr>
        <w:pStyle w:val="a6"/>
        <w:shd w:val="clear" w:color="auto" w:fill="FFFFFF"/>
        <w:bidi/>
        <w:spacing w:before="0" w:beforeAutospacing="0"/>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 xml:space="preserve">ففي المجال المدرسي و كغيره من المجالات أصبحت تمثلات السلطة و النفوذ و التاثير و بالتالي القيادة حاضرة تماما ، فالانخراط في عملية التجديد يستعي الوعي بمختلف اشكال و طرق قيادة التغيير و تحديد الثمن  الذي سوف يدفعه كل واحد بما في ذلك القائد نفسه لممارسة التاثير و الخضوع . </w:t>
      </w:r>
    </w:p>
    <w:p w14:paraId="78547A6E" w14:textId="77777777" w:rsidR="00332CEE" w:rsidRPr="006F107E" w:rsidRDefault="00332CEE" w:rsidP="00332CEE">
      <w:pPr>
        <w:pStyle w:val="a6"/>
        <w:shd w:val="clear" w:color="auto" w:fill="FFFFFF"/>
        <w:bidi/>
        <w:spacing w:before="0" w:beforeAutospacing="0"/>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 xml:space="preserve">تبقى السلطة حاضرة و غير مخفية بين المدرسين ، و الرؤساء ، من خلال الصراع ، أو الهيمنة ، فالسلطة تتاسس ، على الرغبة في الاعتراف ، وتقدير الذات من جهة ، و التجديد ، كمبرر من جهة أخرى </w:t>
      </w:r>
      <w:r w:rsidRPr="006F107E">
        <w:rPr>
          <w:rStyle w:val="a4"/>
          <w:rFonts w:asciiTheme="minorHAnsi" w:hAnsiTheme="minorHAnsi" w:cstheme="minorHAnsi"/>
          <w:sz w:val="32"/>
          <w:szCs w:val="32"/>
          <w:rtl/>
        </w:rPr>
        <w:footnoteReference w:id="18"/>
      </w:r>
      <w:r w:rsidRPr="006F107E">
        <w:rPr>
          <w:rFonts w:asciiTheme="minorHAnsi" w:hAnsiTheme="minorHAnsi" w:cstheme="minorHAnsi"/>
          <w:sz w:val="32"/>
          <w:szCs w:val="32"/>
          <w:rtl/>
        </w:rPr>
        <w:t>.</w:t>
      </w:r>
    </w:p>
    <w:p w14:paraId="5BE9CB9D" w14:textId="77777777" w:rsidR="00332CEE" w:rsidRPr="006F107E" w:rsidRDefault="00332CEE" w:rsidP="00332CEE">
      <w:pPr>
        <w:pStyle w:val="a6"/>
        <w:shd w:val="clear" w:color="auto" w:fill="FFFFFF"/>
        <w:bidi/>
        <w:spacing w:before="0" w:beforeAutospacing="0"/>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فلا يمكن للسلطات التربوية المدرسية ، ممارسة النفوذ ، بدون رغبة و حاجة هؤلاء المدرسين ، كالاندماج في الجماعة و التضامن ، نجاح التلاميذ ، الشفافية ، كلها تساهم في تطوير المدرسة .</w:t>
      </w:r>
    </w:p>
    <w:p w14:paraId="33353767" w14:textId="77777777" w:rsidR="00332CEE" w:rsidRPr="006F107E" w:rsidRDefault="00332CEE" w:rsidP="00332CEE">
      <w:pPr>
        <w:pStyle w:val="a6"/>
        <w:shd w:val="clear" w:color="auto" w:fill="FFFFFF"/>
        <w:bidi/>
        <w:spacing w:before="0" w:beforeAutospacing="0"/>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ان عمليات التغيير ، هي التي تحول الواقع ، و تعيد النظر في توزيع الأدوار ، و يبقى التغيير مرتبط أساسا بالامكانات ، حيث تنبثق علاقات قوى جديدة ، وقيادة جديدة تمنع الفاعلين من التقوقع داخل رتابتهم و أدوارهم بما يسمح بفتح نقاش حول الأهداف، الكفايات المهنية ، فتطور العلاقات المهنية يدفع الفريق التربوي الى الحديث عن المشاكل و العمل على حلها ، فالروابط تتحدد بين القادة ووظيفة النفوذ من منظور التغيير ، بوجه جديد ، حيث يتم ادماج الجوانب السياسية ، و الشفافية ، ضمن رؤية أكثر دينامية .</w:t>
      </w:r>
    </w:p>
    <w:p w14:paraId="1B9B3D71" w14:textId="77777777" w:rsidR="00332CEE" w:rsidRPr="006F107E" w:rsidRDefault="00332CEE" w:rsidP="00332CEE">
      <w:pPr>
        <w:pStyle w:val="a6"/>
        <w:shd w:val="clear" w:color="auto" w:fill="FFFFFF"/>
        <w:bidi/>
        <w:spacing w:before="0" w:beforeAutospacing="0"/>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فمستوى القيادة في مجال التجديد ينقسم الى قسمين</w:t>
      </w:r>
      <w:r w:rsidRPr="006F107E">
        <w:rPr>
          <w:rStyle w:val="a4"/>
          <w:rFonts w:asciiTheme="minorHAnsi" w:hAnsiTheme="minorHAnsi" w:cstheme="minorHAnsi"/>
          <w:sz w:val="32"/>
          <w:szCs w:val="32"/>
          <w:rtl/>
        </w:rPr>
        <w:footnoteReference w:id="19"/>
      </w:r>
      <w:r w:rsidRPr="006F107E">
        <w:rPr>
          <w:rFonts w:asciiTheme="minorHAnsi" w:hAnsiTheme="minorHAnsi" w:cstheme="minorHAnsi"/>
          <w:sz w:val="32"/>
          <w:szCs w:val="32"/>
          <w:rtl/>
        </w:rPr>
        <w:t xml:space="preserve"> :</w:t>
      </w:r>
    </w:p>
    <w:p w14:paraId="2D90D56B" w14:textId="77777777" w:rsidR="00332CEE" w:rsidRPr="006F107E" w:rsidRDefault="00332CEE" w:rsidP="00332CEE">
      <w:pPr>
        <w:pStyle w:val="a6"/>
        <w:numPr>
          <w:ilvl w:val="0"/>
          <w:numId w:val="3"/>
        </w:numPr>
        <w:shd w:val="clear" w:color="auto" w:fill="FFFFFF"/>
        <w:bidi/>
        <w:spacing w:before="0" w:beforeAutospacing="0"/>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مستوى أول مجرد و ذهني : حيث يتم اقتراح رؤى ، و تحديد محاور للتطور ، و تصور استراتيجيات ، ووضع الشروط الضرورية للتغيير.</w:t>
      </w:r>
    </w:p>
    <w:p w14:paraId="28583AA5" w14:textId="77777777" w:rsidR="00332CEE" w:rsidRPr="006F107E" w:rsidRDefault="00332CEE" w:rsidP="00332CEE">
      <w:pPr>
        <w:pStyle w:val="a6"/>
        <w:numPr>
          <w:ilvl w:val="0"/>
          <w:numId w:val="3"/>
        </w:numPr>
        <w:shd w:val="clear" w:color="auto" w:fill="FFFFFF"/>
        <w:bidi/>
        <w:spacing w:before="0" w:beforeAutospacing="0"/>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مستوى ثاني : يعتمد على التدبير من طرف السلطة النظامية ، حيث الانشغال بالمهام المبتذلة لتحريك المؤسسة ، و تكون ضرورية .</w:t>
      </w:r>
    </w:p>
    <w:p w14:paraId="5BCE9E70" w14:textId="77777777" w:rsidR="00332CEE" w:rsidRPr="006F107E" w:rsidRDefault="00332CEE" w:rsidP="00332CEE">
      <w:pPr>
        <w:pStyle w:val="a6"/>
        <w:shd w:val="clear" w:color="auto" w:fill="FFFFFF"/>
        <w:bidi/>
        <w:spacing w:before="0" w:beforeAutospacing="0"/>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فجودة و درجة انجاز مشروع ، تتم بفضل الطريقة التي يتموضع به الآخرون و من خلالها القيادة الفكرية ، السلطة النظامية و التعبئة من أجل التغيير .</w:t>
      </w:r>
    </w:p>
    <w:p w14:paraId="203CF050" w14:textId="77777777"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b/>
          <w:bCs/>
          <w:color w:val="FF0000"/>
          <w:sz w:val="32"/>
          <w:szCs w:val="32"/>
          <w:rtl/>
        </w:rPr>
      </w:pPr>
      <w:r w:rsidRPr="006F107E">
        <w:rPr>
          <w:rFonts w:asciiTheme="minorHAnsi" w:hAnsiTheme="minorHAnsi" w:cstheme="minorHAnsi"/>
          <w:b/>
          <w:bCs/>
          <w:color w:val="FF0000"/>
          <w:sz w:val="32"/>
          <w:szCs w:val="32"/>
          <w:rtl/>
        </w:rPr>
        <w:t>الم</w:t>
      </w:r>
      <w:r w:rsidRPr="006F107E">
        <w:rPr>
          <w:rFonts w:asciiTheme="minorHAnsi" w:hAnsiTheme="minorHAnsi" w:cstheme="minorHAnsi" w:hint="cs"/>
          <w:b/>
          <w:bCs/>
          <w:color w:val="FF0000"/>
          <w:sz w:val="32"/>
          <w:szCs w:val="32"/>
          <w:rtl/>
        </w:rPr>
        <w:t>بحث</w:t>
      </w:r>
      <w:r w:rsidRPr="006F107E">
        <w:rPr>
          <w:rFonts w:asciiTheme="minorHAnsi" w:hAnsiTheme="minorHAnsi" w:cstheme="minorHAnsi"/>
          <w:b/>
          <w:bCs/>
          <w:color w:val="FF0000"/>
          <w:sz w:val="32"/>
          <w:szCs w:val="32"/>
          <w:rtl/>
        </w:rPr>
        <w:t xml:space="preserve"> ال</w:t>
      </w:r>
      <w:r w:rsidRPr="006F107E">
        <w:rPr>
          <w:rFonts w:asciiTheme="minorHAnsi" w:hAnsiTheme="minorHAnsi" w:cstheme="minorHAnsi" w:hint="cs"/>
          <w:b/>
          <w:bCs/>
          <w:color w:val="FF0000"/>
          <w:sz w:val="32"/>
          <w:szCs w:val="32"/>
          <w:rtl/>
        </w:rPr>
        <w:t>ثاني</w:t>
      </w:r>
      <w:r w:rsidRPr="006F107E">
        <w:rPr>
          <w:rFonts w:asciiTheme="minorHAnsi" w:hAnsiTheme="minorHAnsi" w:cstheme="minorHAnsi"/>
          <w:b/>
          <w:bCs/>
          <w:color w:val="FF0000"/>
          <w:sz w:val="32"/>
          <w:szCs w:val="32"/>
          <w:rtl/>
        </w:rPr>
        <w:t xml:space="preserve"> :علاقة الأطر التربوية بقيادة </w:t>
      </w:r>
      <w:r w:rsidRPr="006F107E">
        <w:rPr>
          <w:rFonts w:asciiTheme="minorHAnsi" w:hAnsiTheme="minorHAnsi" w:cstheme="minorHAnsi" w:hint="cs"/>
          <w:b/>
          <w:bCs/>
          <w:color w:val="FF0000"/>
          <w:sz w:val="32"/>
          <w:szCs w:val="32"/>
          <w:rtl/>
        </w:rPr>
        <w:t xml:space="preserve">التغيير </w:t>
      </w:r>
    </w:p>
    <w:p w14:paraId="5CDBF1D8" w14:textId="337056AD" w:rsidR="00CE7084" w:rsidRPr="006F107E" w:rsidRDefault="00CE7084" w:rsidP="00CE7084">
      <w:pPr>
        <w:bidi/>
        <w:spacing w:line="276" w:lineRule="auto"/>
        <w:ind w:firstLine="709"/>
        <w:jc w:val="both"/>
        <w:rPr>
          <w:rFonts w:eastAsia="Times New Roman" w:cstheme="minorHAnsi"/>
          <w:sz w:val="32"/>
          <w:szCs w:val="32"/>
          <w:lang w:eastAsia="fr-FR"/>
        </w:rPr>
      </w:pPr>
      <w:r w:rsidRPr="006F107E">
        <w:rPr>
          <w:rFonts w:eastAsia="Times New Roman" w:cstheme="minorHAnsi" w:hint="cs"/>
          <w:sz w:val="32"/>
          <w:szCs w:val="32"/>
          <w:rtl/>
          <w:lang w:eastAsia="fr-FR"/>
        </w:rPr>
        <w:t>ان</w:t>
      </w:r>
      <w:r w:rsidRPr="006F107E">
        <w:rPr>
          <w:rFonts w:eastAsia="Times New Roman" w:cstheme="minorHAnsi"/>
          <w:sz w:val="32"/>
          <w:szCs w:val="32"/>
          <w:rtl/>
          <w:lang w:eastAsia="fr-FR"/>
        </w:rPr>
        <w:t xml:space="preserve"> توسيع دور الأطر وبخاصة رؤساء </w:t>
      </w:r>
      <w:r w:rsidRPr="006F107E">
        <w:rPr>
          <w:rFonts w:eastAsia="Times New Roman" w:cstheme="minorHAnsi" w:hint="cs"/>
          <w:sz w:val="32"/>
          <w:szCs w:val="32"/>
          <w:rtl/>
          <w:lang w:eastAsia="fr-FR"/>
        </w:rPr>
        <w:t>المؤسسات</w:t>
      </w:r>
      <w:r w:rsidRPr="006F107E">
        <w:rPr>
          <w:rFonts w:ascii="SamiLight" w:eastAsia="Times New Roman" w:hAnsi="SamiLight" w:cs="Times New Roman" w:hint="cs"/>
          <w:color w:val="000000"/>
          <w:sz w:val="32"/>
          <w:szCs w:val="32"/>
          <w:rtl/>
          <w:lang w:eastAsia="fr-FR"/>
        </w:rPr>
        <w:t xml:space="preserve"> </w:t>
      </w:r>
      <w:r w:rsidRPr="006F107E">
        <w:rPr>
          <w:rFonts w:cstheme="minorHAnsi" w:hint="cs"/>
          <w:sz w:val="32"/>
          <w:szCs w:val="32"/>
          <w:rtl/>
        </w:rPr>
        <w:t>في</w:t>
      </w:r>
      <w:r w:rsidRPr="006F107E">
        <w:rPr>
          <w:rFonts w:cstheme="minorHAnsi"/>
          <w:sz w:val="32"/>
          <w:szCs w:val="32"/>
          <w:rtl/>
        </w:rPr>
        <w:t xml:space="preserve"> اتجاه قيادة متزايدة على مستوى التجديد</w:t>
      </w:r>
      <w:r w:rsidRPr="006F107E">
        <w:rPr>
          <w:rFonts w:cstheme="minorHAnsi" w:hint="cs"/>
          <w:sz w:val="32"/>
          <w:szCs w:val="32"/>
          <w:rtl/>
        </w:rPr>
        <w:t xml:space="preserve"> و التغيير ،</w:t>
      </w:r>
      <w:r w:rsidRPr="006F107E">
        <w:rPr>
          <w:rFonts w:eastAsia="Times New Roman" w:cstheme="minorHAnsi"/>
          <w:sz w:val="32"/>
          <w:szCs w:val="32"/>
          <w:rtl/>
          <w:lang w:eastAsia="fr-FR"/>
        </w:rPr>
        <w:t>التفكير في التغيير واقتراح أولويات</w:t>
      </w:r>
      <w:r w:rsidRPr="006F107E">
        <w:rPr>
          <w:rFonts w:eastAsia="Times New Roman" w:cstheme="minorHAnsi" w:hint="cs"/>
          <w:sz w:val="32"/>
          <w:szCs w:val="32"/>
          <w:rtl/>
          <w:lang w:eastAsia="fr-FR"/>
        </w:rPr>
        <w:t xml:space="preserve"> </w:t>
      </w:r>
      <w:r w:rsidRPr="006F107E">
        <w:rPr>
          <w:rFonts w:eastAsia="Times New Roman" w:cstheme="minorHAnsi"/>
          <w:sz w:val="32"/>
          <w:szCs w:val="32"/>
          <w:rtl/>
          <w:lang w:eastAsia="fr-FR"/>
        </w:rPr>
        <w:t xml:space="preserve">وإستراتيجيات </w:t>
      </w:r>
      <w:r w:rsidRPr="006F107E">
        <w:rPr>
          <w:rFonts w:eastAsia="Times New Roman" w:cstheme="minorHAnsi" w:hint="cs"/>
          <w:sz w:val="32"/>
          <w:szCs w:val="32"/>
          <w:rtl/>
          <w:lang w:eastAsia="fr-FR"/>
        </w:rPr>
        <w:t xml:space="preserve">، </w:t>
      </w:r>
      <w:r w:rsidRPr="006F107E">
        <w:rPr>
          <w:rFonts w:eastAsia="Times New Roman" w:cstheme="minorHAnsi"/>
          <w:sz w:val="32"/>
          <w:szCs w:val="32"/>
          <w:rtl/>
          <w:lang w:eastAsia="fr-FR"/>
        </w:rPr>
        <w:t>فكيف يمكن لرؤساء المؤسسات، أن يتعاملوا مع مهمتهم المزدوجة، المتمثلة في ضمان</w:t>
      </w:r>
      <w:r w:rsidRPr="006F107E">
        <w:rPr>
          <w:rFonts w:eastAsia="Times New Roman" w:cstheme="minorHAnsi" w:hint="cs"/>
          <w:sz w:val="32"/>
          <w:szCs w:val="32"/>
          <w:rtl/>
          <w:lang w:eastAsia="fr-FR"/>
        </w:rPr>
        <w:t xml:space="preserve"> استمرارية العمل و القيام بالتغيير ؟</w:t>
      </w:r>
      <w:r w:rsidRPr="006F107E">
        <w:rPr>
          <w:rFonts w:cstheme="minorHAnsi" w:hint="cs"/>
          <w:sz w:val="32"/>
          <w:szCs w:val="32"/>
          <w:rtl/>
        </w:rPr>
        <w:t xml:space="preserve"> </w:t>
      </w:r>
    </w:p>
    <w:p w14:paraId="7CD9E1ED" w14:textId="371BDC8F"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 xml:space="preserve">فهل يمكننا أن نتصور أن المدرسين يلعبون دور القادة المجددين ً ، وذلك باتفاق مع زملائهم وأيضا مع الفريق الإداري؟ </w:t>
      </w:r>
      <w:r w:rsidRPr="006F107E">
        <w:rPr>
          <w:rFonts w:asciiTheme="minorHAnsi" w:hAnsiTheme="minorHAnsi" w:cstheme="minorHAnsi"/>
          <w:sz w:val="32"/>
          <w:szCs w:val="32"/>
        </w:rPr>
        <w:t xml:space="preserve"> </w:t>
      </w:r>
      <w:r w:rsidRPr="006F107E">
        <w:rPr>
          <w:rFonts w:asciiTheme="minorHAnsi" w:hAnsiTheme="minorHAnsi" w:cstheme="minorHAnsi" w:hint="cs"/>
          <w:sz w:val="32"/>
          <w:szCs w:val="32"/>
          <w:rtl/>
        </w:rPr>
        <w:t xml:space="preserve">، حيث أن </w:t>
      </w:r>
      <w:r w:rsidRPr="006F107E">
        <w:rPr>
          <w:rFonts w:asciiTheme="minorHAnsi" w:hAnsiTheme="minorHAnsi" w:cstheme="minorHAnsi"/>
          <w:sz w:val="32"/>
          <w:szCs w:val="32"/>
          <w:rtl/>
        </w:rPr>
        <w:t>انبثاق أشكال متعددة لمنطق الاشتغال، أكثر مرونة وملاءمة ومسايرة لتعدد مشاريع المؤسسة، يجعل المسألة ممكنة إلى حد ما</w:t>
      </w:r>
      <w:r w:rsidRPr="006F107E">
        <w:rPr>
          <w:rFonts w:asciiTheme="minorHAnsi" w:hAnsiTheme="minorHAnsi" w:cstheme="minorHAnsi" w:hint="cs"/>
          <w:sz w:val="32"/>
          <w:szCs w:val="32"/>
          <w:rtl/>
        </w:rPr>
        <w:t xml:space="preserve"> .</w:t>
      </w:r>
    </w:p>
    <w:p w14:paraId="4DBD47F8" w14:textId="77777777" w:rsidR="00CE7084" w:rsidRPr="006F107E" w:rsidRDefault="00CE7084" w:rsidP="00CE7084">
      <w:pPr>
        <w:pStyle w:val="a6"/>
        <w:shd w:val="clear" w:color="auto" w:fill="FFFFFF"/>
        <w:bidi/>
        <w:spacing w:before="0" w:beforeAutospacing="0" w:line="276" w:lineRule="auto"/>
        <w:ind w:firstLine="709"/>
        <w:rPr>
          <w:rFonts w:asciiTheme="minorHAnsi" w:hAnsiTheme="minorHAnsi" w:cstheme="minorHAnsi"/>
          <w:b/>
          <w:bCs/>
          <w:color w:val="00B050"/>
          <w:sz w:val="32"/>
          <w:szCs w:val="32"/>
        </w:rPr>
      </w:pPr>
      <w:r w:rsidRPr="006F107E">
        <w:rPr>
          <w:rFonts w:asciiTheme="minorHAnsi" w:hAnsiTheme="minorHAnsi" w:cstheme="minorHAnsi" w:hint="cs"/>
          <w:b/>
          <w:bCs/>
          <w:color w:val="00B050"/>
          <w:sz w:val="32"/>
          <w:szCs w:val="32"/>
          <w:rtl/>
        </w:rPr>
        <w:t>المطلب الأول</w:t>
      </w:r>
      <w:r w:rsidRPr="006F107E">
        <w:rPr>
          <w:rFonts w:asciiTheme="minorHAnsi" w:hAnsiTheme="minorHAnsi" w:cstheme="minorHAnsi"/>
          <w:b/>
          <w:bCs/>
          <w:color w:val="00B050"/>
          <w:sz w:val="32"/>
          <w:szCs w:val="32"/>
          <w:rtl/>
        </w:rPr>
        <w:t xml:space="preserve"> : دور الأطر</w:t>
      </w:r>
      <w:r w:rsidRPr="006F107E">
        <w:rPr>
          <w:rFonts w:asciiTheme="minorHAnsi" w:hAnsiTheme="minorHAnsi" w:cstheme="minorHAnsi" w:hint="cs"/>
          <w:b/>
          <w:bCs/>
          <w:color w:val="00B050"/>
          <w:sz w:val="32"/>
          <w:szCs w:val="32"/>
          <w:rtl/>
        </w:rPr>
        <w:t xml:space="preserve"> التربوية</w:t>
      </w:r>
      <w:r w:rsidRPr="006F107E">
        <w:rPr>
          <w:rFonts w:asciiTheme="minorHAnsi" w:hAnsiTheme="minorHAnsi" w:cstheme="minorHAnsi"/>
          <w:b/>
          <w:bCs/>
          <w:color w:val="00B050"/>
          <w:sz w:val="32"/>
          <w:szCs w:val="32"/>
          <w:rtl/>
        </w:rPr>
        <w:t xml:space="preserve"> في </w:t>
      </w:r>
      <w:r w:rsidRPr="006F107E">
        <w:rPr>
          <w:rFonts w:asciiTheme="minorHAnsi" w:hAnsiTheme="minorHAnsi" w:cstheme="minorHAnsi" w:hint="cs"/>
          <w:b/>
          <w:bCs/>
          <w:color w:val="00B050"/>
          <w:sz w:val="32"/>
          <w:szCs w:val="32"/>
          <w:rtl/>
        </w:rPr>
        <w:t xml:space="preserve">قيادة </w:t>
      </w:r>
      <w:r w:rsidRPr="006F107E">
        <w:rPr>
          <w:rFonts w:asciiTheme="minorHAnsi" w:hAnsiTheme="minorHAnsi" w:cstheme="minorHAnsi"/>
          <w:b/>
          <w:bCs/>
          <w:color w:val="00B050"/>
          <w:sz w:val="32"/>
          <w:szCs w:val="32"/>
          <w:rtl/>
        </w:rPr>
        <w:t xml:space="preserve">عملية التغيير </w:t>
      </w:r>
      <w:r w:rsidRPr="006F107E">
        <w:rPr>
          <w:rStyle w:val="a4"/>
          <w:rFonts w:asciiTheme="minorHAnsi" w:hAnsiTheme="minorHAnsi" w:cstheme="minorHAnsi"/>
          <w:b/>
          <w:bCs/>
          <w:color w:val="00B050"/>
          <w:sz w:val="32"/>
          <w:szCs w:val="32"/>
          <w:rtl/>
        </w:rPr>
        <w:footnoteReference w:id="20"/>
      </w:r>
    </w:p>
    <w:p w14:paraId="717ECD22" w14:textId="77777777"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b/>
          <w:bCs/>
          <w:color w:val="00B050"/>
          <w:sz w:val="32"/>
          <w:szCs w:val="32"/>
          <w:rtl/>
        </w:rPr>
      </w:pPr>
      <w:r w:rsidRPr="006F107E">
        <w:rPr>
          <w:rFonts w:asciiTheme="minorHAnsi" w:hAnsiTheme="minorHAnsi" w:cstheme="minorHAnsi"/>
          <w:sz w:val="32"/>
          <w:szCs w:val="32"/>
          <w:rtl/>
        </w:rPr>
        <w:t xml:space="preserve">في سياق المنطق البيروقراطي سيعطي </w:t>
      </w:r>
      <w:r w:rsidRPr="006F107E">
        <w:rPr>
          <w:rFonts w:asciiTheme="minorHAnsi" w:hAnsiTheme="minorHAnsi" w:cstheme="minorHAnsi" w:hint="cs"/>
          <w:sz w:val="32"/>
          <w:szCs w:val="32"/>
          <w:rtl/>
        </w:rPr>
        <w:t xml:space="preserve">الإطار </w:t>
      </w:r>
      <w:r w:rsidRPr="006F107E">
        <w:rPr>
          <w:rFonts w:asciiTheme="minorHAnsi" w:hAnsiTheme="minorHAnsi" w:cstheme="minorHAnsi"/>
          <w:sz w:val="32"/>
          <w:szCs w:val="32"/>
          <w:rtl/>
        </w:rPr>
        <w:t xml:space="preserve">التربوي الأولوية للحفاظ على طبيعة العمل و احترام قواعد اللعبة وتقليص الانحراف و التدبير الأفضل للموارد و بالتالي الحفاظ على الوضع </w:t>
      </w:r>
      <w:r w:rsidRPr="006F107E">
        <w:rPr>
          <w:rFonts w:asciiTheme="minorHAnsi" w:hAnsiTheme="minorHAnsi" w:cstheme="minorHAnsi" w:hint="cs"/>
          <w:sz w:val="32"/>
          <w:szCs w:val="32"/>
          <w:rtl/>
        </w:rPr>
        <w:t>القائم.</w:t>
      </w:r>
    </w:p>
    <w:p w14:paraId="28907B9A" w14:textId="4895ECD5"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sz w:val="32"/>
          <w:szCs w:val="32"/>
          <w:rtl/>
        </w:rPr>
      </w:pPr>
      <w:r w:rsidRPr="006F107E">
        <w:rPr>
          <w:rFonts w:asciiTheme="minorHAnsi" w:hAnsiTheme="minorHAnsi" w:cstheme="minorHAnsi" w:hint="cs"/>
          <w:sz w:val="32"/>
          <w:szCs w:val="32"/>
          <w:rtl/>
        </w:rPr>
        <w:t xml:space="preserve">كما </w:t>
      </w:r>
      <w:r w:rsidRPr="006F107E">
        <w:rPr>
          <w:rFonts w:asciiTheme="minorHAnsi" w:hAnsiTheme="minorHAnsi" w:cstheme="minorHAnsi"/>
          <w:sz w:val="32"/>
          <w:szCs w:val="32"/>
          <w:rtl/>
        </w:rPr>
        <w:t xml:space="preserve">يولي الاطار اهتمامه </w:t>
      </w:r>
      <w:r w:rsidRPr="006F107E">
        <w:rPr>
          <w:rFonts w:asciiTheme="minorHAnsi" w:hAnsiTheme="minorHAnsi" w:cstheme="minorHAnsi" w:hint="cs"/>
          <w:sz w:val="32"/>
          <w:szCs w:val="32"/>
          <w:rtl/>
        </w:rPr>
        <w:t>للتدبير،</w:t>
      </w:r>
      <w:r w:rsidRPr="006F107E">
        <w:rPr>
          <w:rFonts w:asciiTheme="minorHAnsi" w:hAnsiTheme="minorHAnsi" w:cstheme="minorHAnsi"/>
          <w:sz w:val="32"/>
          <w:szCs w:val="32"/>
          <w:rtl/>
        </w:rPr>
        <w:t xml:space="preserve"> مع ادخال تغييرات طفيفة ، و يمكن ادراج مفهوم التدبير المقاولاتي ، بتوسيع دور الأطر "رؤساء المؤسسات" ، لتظهر قيادة متزايدة على مستوى التجديد و التفكير في التغيير و اقتراح أولويات و استراتيجيات ، مع الحرص على تفعيل مشاريع ، هكذا سيسهر على ادخال بعض الوسائل التعليمية الجديدة و بعض الإجراءات الاستعجالية كوضع و إضافة اقسام جديدة للوافدين . و في تاريخ المؤسسات المدرسية لا يعتبر الاطار مجددا بل مدبرا. لكن في السنوات الأخيرة في ظل إعادة هيكلة الأنظمة التعليمية و التحديات الجديدة و إعادة تقييم دور رؤساء المؤسسات، تم ادراج مفهوم التدبير المقاولاتي و ذلك بإعطاء دور جديد لرؤساء المؤسسات التربوية و توسيع دورهم في اتجاه قيادة متزايدة على مستوى التجديد، و ذلك بالقيام بالتغيير المخطط له و بالمرونة اللازمة لمواجهة تحولات السوق و التكنولوجيا و الكفايات.  فالمطلوب منهم بالإضافة الى مهامهم الكلاسيكية القيام بالتغيير و التفكير في اقتراح أولويات و استراتيجيات و الحرص على تفعيل مشاريع و التنسيق و بناء فريق بيداغوجي و العمل كمولدين</w:t>
      </w:r>
      <w:r w:rsidRPr="006F107E">
        <w:rPr>
          <w:rFonts w:asciiTheme="minorHAnsi" w:hAnsiTheme="minorHAnsi" w:cstheme="minorHAnsi"/>
          <w:sz w:val="32"/>
          <w:szCs w:val="32"/>
        </w:rPr>
        <w:t>)</w:t>
      </w:r>
      <w:r w:rsidRPr="006F107E">
        <w:rPr>
          <w:rFonts w:asciiTheme="minorHAnsi" w:hAnsiTheme="minorHAnsi" w:cstheme="minorHAnsi"/>
          <w:sz w:val="32"/>
          <w:szCs w:val="32"/>
          <w:rtl/>
        </w:rPr>
        <w:t xml:space="preserve"> </w:t>
      </w:r>
      <w:r w:rsidRPr="006F107E">
        <w:rPr>
          <w:rFonts w:asciiTheme="minorHAnsi" w:hAnsiTheme="minorHAnsi" w:cstheme="minorHAnsi"/>
          <w:sz w:val="32"/>
          <w:szCs w:val="32"/>
        </w:rPr>
        <w:t>accoucheurs</w:t>
      </w:r>
      <w:r w:rsidRPr="006F107E">
        <w:rPr>
          <w:rFonts w:asciiTheme="minorHAnsi" w:hAnsiTheme="minorHAnsi" w:cstheme="minorHAnsi"/>
          <w:sz w:val="32"/>
          <w:szCs w:val="32"/>
          <w:rtl/>
        </w:rPr>
        <w:t xml:space="preserve"> </w:t>
      </w:r>
      <w:r w:rsidRPr="006F107E">
        <w:rPr>
          <w:rFonts w:asciiTheme="minorHAnsi" w:hAnsiTheme="minorHAnsi" w:cstheme="minorHAnsi"/>
          <w:sz w:val="32"/>
          <w:szCs w:val="32"/>
        </w:rPr>
        <w:t>(</w:t>
      </w:r>
      <w:r w:rsidRPr="006F107E">
        <w:rPr>
          <w:rFonts w:asciiTheme="minorHAnsi" w:hAnsiTheme="minorHAnsi" w:cstheme="minorHAnsi"/>
          <w:sz w:val="32"/>
          <w:szCs w:val="32"/>
          <w:rtl/>
        </w:rPr>
        <w:t xml:space="preserve">للأشخاص و كأصحاب رؤى حاملين معرفة علمية و تجديدية . </w:t>
      </w:r>
    </w:p>
    <w:p w14:paraId="49E28C4D" w14:textId="77777777"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 xml:space="preserve">وهنا يبرز موضوع جديد للتحليل و هو كيف يمكن لرؤساء مؤسسات التعامل مع مهمتهم المزدوجة الجديدة، المتمثلة في ضمان استمرارية العمل و قيادة التغيير. يبدو الامر سهلا على الورق، فأغلب دفاتر التحملات و التباري تضع هاتين المهمتين على قدم المساواة. هكذا يتم التأكيد على ان وظيفة الاطار تتمثل في توجيه التطور و اثارة التفكير في الممارسات و تحليلها.، خلق شروط بناءة بين الأفكار و تطوير ثقافة مشتركة و ترؤس الحركة . </w:t>
      </w:r>
    </w:p>
    <w:p w14:paraId="02E47B51" w14:textId="77777777" w:rsidR="00CE7084" w:rsidRPr="006F107E" w:rsidRDefault="00CE7084" w:rsidP="00CE7084">
      <w:pPr>
        <w:pStyle w:val="a6"/>
        <w:shd w:val="clear" w:color="auto" w:fill="FFFFFF"/>
        <w:bidi/>
        <w:spacing w:before="0" w:beforeAutospacing="0" w:line="276" w:lineRule="auto"/>
        <w:ind w:firstLine="709"/>
        <w:rPr>
          <w:rFonts w:asciiTheme="minorHAnsi" w:hAnsiTheme="minorHAnsi" w:cstheme="minorHAnsi"/>
          <w:b/>
          <w:bCs/>
          <w:color w:val="00B050"/>
          <w:sz w:val="32"/>
          <w:szCs w:val="32"/>
          <w:rtl/>
        </w:rPr>
      </w:pPr>
      <w:r w:rsidRPr="006F107E">
        <w:rPr>
          <w:rFonts w:asciiTheme="minorHAnsi" w:hAnsiTheme="minorHAnsi" w:cstheme="minorHAnsi" w:hint="cs"/>
          <w:b/>
          <w:bCs/>
          <w:color w:val="00B050"/>
          <w:sz w:val="32"/>
          <w:szCs w:val="32"/>
          <w:rtl/>
        </w:rPr>
        <w:t>المطلب</w:t>
      </w:r>
      <w:r w:rsidRPr="006F107E">
        <w:rPr>
          <w:rFonts w:asciiTheme="minorHAnsi" w:hAnsiTheme="minorHAnsi" w:cstheme="minorHAnsi"/>
          <w:b/>
          <w:bCs/>
          <w:color w:val="00B050"/>
          <w:sz w:val="32"/>
          <w:szCs w:val="32"/>
          <w:rtl/>
        </w:rPr>
        <w:t xml:space="preserve"> الثاني: دور المدرسين في عملية التغيير</w:t>
      </w:r>
      <w:r w:rsidRPr="006F107E">
        <w:rPr>
          <w:rStyle w:val="a4"/>
          <w:rFonts w:asciiTheme="minorHAnsi" w:hAnsiTheme="minorHAnsi" w:cstheme="minorHAnsi"/>
          <w:b/>
          <w:bCs/>
          <w:color w:val="00B050"/>
          <w:sz w:val="32"/>
          <w:szCs w:val="32"/>
          <w:rtl/>
        </w:rPr>
        <w:footnoteReference w:id="21"/>
      </w:r>
    </w:p>
    <w:p w14:paraId="125B824F" w14:textId="6051BB82"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sz w:val="32"/>
          <w:szCs w:val="32"/>
          <w:rtl/>
        </w:rPr>
      </w:pPr>
      <w:r w:rsidRPr="006F107E">
        <w:rPr>
          <w:rFonts w:asciiTheme="minorHAnsi" w:hAnsiTheme="minorHAnsi" w:cstheme="minorHAnsi" w:hint="cs"/>
          <w:sz w:val="32"/>
          <w:szCs w:val="32"/>
          <w:rtl/>
        </w:rPr>
        <w:t>ا</w:t>
      </w:r>
      <w:r w:rsidRPr="006F107E">
        <w:rPr>
          <w:rFonts w:asciiTheme="minorHAnsi" w:hAnsiTheme="minorHAnsi" w:cstheme="minorHAnsi"/>
          <w:sz w:val="32"/>
          <w:szCs w:val="32"/>
          <w:rtl/>
        </w:rPr>
        <w:t xml:space="preserve">ن المسؤولية الفردية للمدرسين وفقا لمبادئ المنطق البيروقراطي محدودة بين الجدران الأربعة لقاعة الدرس، و بعض المهام التدبيرية </w:t>
      </w:r>
      <w:r w:rsidRPr="006F107E">
        <w:rPr>
          <w:rFonts w:asciiTheme="minorHAnsi" w:hAnsiTheme="minorHAnsi" w:cstheme="minorHAnsi"/>
          <w:sz w:val="32"/>
          <w:szCs w:val="32"/>
        </w:rPr>
        <w:t>)</w:t>
      </w:r>
      <w:r w:rsidRPr="006F107E">
        <w:rPr>
          <w:rFonts w:asciiTheme="minorHAnsi" w:hAnsiTheme="minorHAnsi" w:cstheme="minorHAnsi"/>
          <w:sz w:val="32"/>
          <w:szCs w:val="32"/>
          <w:rtl/>
        </w:rPr>
        <w:t xml:space="preserve">المراقبة خلال الاستراحة، المشاركة في مجالس الاقسام ،اخبار الإباء ، المشاركة في لقاءات إدارية </w:t>
      </w:r>
      <w:r w:rsidRPr="006F107E">
        <w:rPr>
          <w:rFonts w:asciiTheme="minorHAnsi" w:hAnsiTheme="minorHAnsi" w:cstheme="minorHAnsi"/>
          <w:sz w:val="32"/>
          <w:szCs w:val="32"/>
        </w:rPr>
        <w:t>(</w:t>
      </w:r>
    </w:p>
    <w:p w14:paraId="5BA2C6CC" w14:textId="77777777"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تتمثل القيادة المجددة التي ترتكز على عملية التغيير في تطوير المشاريع و الاشراف على بعض المجموعات المكلفة و التدخل بفعالية في عملية اتخاذ القرار .</w:t>
      </w:r>
    </w:p>
    <w:p w14:paraId="0EB17680" w14:textId="77777777"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كل ذلك لا يشكل جزءا من مهمة المدرسين الذي لم يهيأ ولم يتم تكوينه لهذا الغرض ، لأن هذا الشكل من من القيادة لا يحتل مكانة أساسية داخل تقسيم العمل الذي يتخذ بشكل تقليدي . كما يكتسي بشكل مفارق، أهمية محدودة داخل المقاربات «الحديثة» للتدبير. هكذا، يفوض الشكل المذكور لرؤساء المؤسسات وللمفتشين وأحيانا للمكلفين بمهمة أو لرؤساء المشاريع، القيام بهذه الوظيفة لمدة محددة، وأحيانا أخرى للمكونين والباحثين والمستشارين والمتدخلين الآخرين من الخارج</w:t>
      </w:r>
      <w:r w:rsidRPr="006F107E">
        <w:rPr>
          <w:rFonts w:asciiTheme="minorHAnsi" w:hAnsiTheme="minorHAnsi" w:cstheme="minorHAnsi"/>
          <w:sz w:val="32"/>
          <w:szCs w:val="32"/>
        </w:rPr>
        <w:t>.</w:t>
      </w:r>
    </w:p>
    <w:p w14:paraId="491BBFAD" w14:textId="77777777" w:rsidR="00CE7084" w:rsidRPr="006F107E" w:rsidRDefault="00CE7084" w:rsidP="00CE7084">
      <w:pPr>
        <w:bidi/>
        <w:spacing w:after="0" w:line="276" w:lineRule="auto"/>
        <w:jc w:val="both"/>
        <w:rPr>
          <w:rFonts w:eastAsia="Times New Roman" w:cstheme="minorHAnsi"/>
          <w:sz w:val="32"/>
          <w:szCs w:val="32"/>
          <w:lang w:eastAsia="fr-FR"/>
        </w:rPr>
      </w:pPr>
      <w:r w:rsidRPr="006F107E">
        <w:rPr>
          <w:rFonts w:eastAsia="Times New Roman" w:cstheme="minorHAnsi"/>
          <w:sz w:val="32"/>
          <w:szCs w:val="32"/>
          <w:rtl/>
          <w:lang w:eastAsia="fr-FR"/>
        </w:rPr>
        <w:t xml:space="preserve">وفي الواقع، فإن الأمور أعقد من ذلك، فبعض المدرسين يلعبون دورا مؤثرا جدا داخل المؤسسة، لكن بشكل غير نظامي، بل وسري أحيانا. وهم لا يرغبون في أن يظهر ذلك علنا، لأنه سيتم </w:t>
      </w:r>
      <w:r w:rsidRPr="006F107E">
        <w:rPr>
          <w:rFonts w:eastAsia="Times New Roman" w:cstheme="minorHAnsi" w:hint="cs"/>
          <w:sz w:val="32"/>
          <w:szCs w:val="32"/>
          <w:rtl/>
          <w:lang w:eastAsia="fr-FR"/>
        </w:rPr>
        <w:t>م</w:t>
      </w:r>
      <w:r w:rsidRPr="006F107E">
        <w:rPr>
          <w:rFonts w:eastAsia="Times New Roman" w:cstheme="minorHAnsi"/>
          <w:sz w:val="32"/>
          <w:szCs w:val="32"/>
          <w:rtl/>
          <w:lang w:eastAsia="fr-FR"/>
        </w:rPr>
        <w:t>واجهته وإضعافه. وتبدو البنية الواقعية للسلطة بعيدة جدا عن المبيان الإداري؛ كما أن كل رئيس مؤسسة يعلم أن عليه الاعتماد على بعض القادة الذين سيقود جزء منهم المعارضة، في حين سيوجه آخرون الرأي العام بالمؤسسة، من وراء الكواليس. ومن الممكن أن يساهم هذا الشكل من القيادة في حصول التغير، كما يمكن أن يمنعه. فكل شيء رهين بالتوجهات الأيديولوجية للقادة غير النظاميين وأيضا بالألعاب الدقيقة للسلطة. ويحقق القادة في بعض المؤسسات رغبتهم ومشروعيتهم المتمثلة في ممارسة سلطة</w:t>
      </w:r>
      <w:r w:rsidRPr="006F107E">
        <w:rPr>
          <w:rFonts w:eastAsia="Times New Roman" w:cstheme="minorHAnsi" w:hint="cs"/>
          <w:sz w:val="32"/>
          <w:szCs w:val="32"/>
          <w:rtl/>
          <w:lang w:eastAsia="fr-FR"/>
        </w:rPr>
        <w:t xml:space="preserve"> مضادة </w:t>
      </w:r>
      <w:r w:rsidRPr="006F107E">
        <w:rPr>
          <w:rFonts w:eastAsia="Times New Roman" w:cstheme="minorHAnsi"/>
          <w:sz w:val="32"/>
          <w:szCs w:val="32"/>
          <w:lang w:eastAsia="fr-FR"/>
        </w:rPr>
        <w:t xml:space="preserve"> (Contre-Pouvoir )</w:t>
      </w:r>
      <w:r w:rsidRPr="006F107E">
        <w:rPr>
          <w:rFonts w:eastAsia="Times New Roman" w:cstheme="minorHAnsi"/>
          <w:sz w:val="32"/>
          <w:szCs w:val="32"/>
          <w:rtl/>
          <w:lang w:eastAsia="fr-FR"/>
        </w:rPr>
        <w:t>هكذا، يدافعون عن الوضع</w:t>
      </w:r>
      <w:r w:rsidRPr="006F107E">
        <w:rPr>
          <w:rFonts w:eastAsia="Times New Roman" w:cstheme="minorHAnsi"/>
          <w:sz w:val="32"/>
          <w:szCs w:val="32"/>
          <w:lang w:eastAsia="fr-FR"/>
        </w:rPr>
        <w:t xml:space="preserve"> </w:t>
      </w:r>
      <w:r w:rsidRPr="006F107E">
        <w:rPr>
          <w:rFonts w:eastAsia="Times New Roman" w:cstheme="minorHAnsi"/>
          <w:sz w:val="32"/>
          <w:szCs w:val="32"/>
          <w:rtl/>
          <w:lang w:eastAsia="fr-FR"/>
        </w:rPr>
        <w:t>القائم إذا كان رئيس المؤسسة مجددا ، وعن التغير إذا كان محافظا</w:t>
      </w:r>
      <w:r w:rsidRPr="006F107E">
        <w:rPr>
          <w:rFonts w:eastAsia="Times New Roman" w:cstheme="minorHAnsi"/>
          <w:sz w:val="32"/>
          <w:szCs w:val="32"/>
          <w:lang w:eastAsia="fr-FR"/>
        </w:rPr>
        <w:t>.</w:t>
      </w:r>
    </w:p>
    <w:p w14:paraId="1DC6329A" w14:textId="60B797F2" w:rsidR="00CE7084" w:rsidRPr="006F107E" w:rsidRDefault="00CE7084" w:rsidP="005B5D3B">
      <w:pPr>
        <w:pStyle w:val="a6"/>
        <w:shd w:val="clear" w:color="auto" w:fill="FFFFFF"/>
        <w:bidi/>
        <w:spacing w:before="0" w:beforeAutospacing="0" w:line="276" w:lineRule="auto"/>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فهل يمكننا أن نتصور أن المدرسين يلعبون دور القادة المجددين بشفافية، وذلك باتفاق مع زملائهم وأيضا مع الفريق الإداري؟ في الحقيقة، إن انبثاق أشكال متعددة لمنطق الاشتغال، أكثر مرونة وملاءمة ومسايرة لتعدد مشاريع المؤسسة، يجعل المسألة ممكنة إلى حد ما. ذلك أن هذه الميولات تدفع المدرسين إلى الانخراط بشكل أكبر، ليس فقط أثناء فترة تصور عملية التغيير والإعلان عنها، بل أيضا خلال متابعة إنجازها. وهذه بالنسبة للبعض، مناسبة لضرب عصفورين بحجر واحد؛ أي مواجهة الاستنزاف والرتابة، عبر تحمل مسؤوليات منسجمة مع تصورهم للمهمة. ولا يخفي ذلك بالضرورة، مشروع الارتقاء إلى وضعية أخرى، على الرغم من أن</w:t>
      </w:r>
      <w:r w:rsidRPr="006F107E">
        <w:rPr>
          <w:rFonts w:asciiTheme="minorHAnsi" w:hAnsiTheme="minorHAnsi" w:cstheme="minorHAnsi"/>
          <w:sz w:val="32"/>
          <w:szCs w:val="32"/>
        </w:rPr>
        <w:t xml:space="preserve"> </w:t>
      </w:r>
      <w:r w:rsidRPr="006F107E">
        <w:rPr>
          <w:rFonts w:asciiTheme="minorHAnsi" w:hAnsiTheme="minorHAnsi" w:cstheme="minorHAnsi" w:hint="cs"/>
          <w:sz w:val="32"/>
          <w:szCs w:val="32"/>
          <w:rtl/>
        </w:rPr>
        <w:t xml:space="preserve"> </w:t>
      </w:r>
      <w:r w:rsidRPr="006F107E">
        <w:rPr>
          <w:rFonts w:asciiTheme="minorHAnsi" w:hAnsiTheme="minorHAnsi" w:cstheme="minorHAnsi"/>
          <w:sz w:val="32"/>
          <w:szCs w:val="32"/>
          <w:rtl/>
        </w:rPr>
        <w:t>الفرضية ستنجلي عاجلا أم آجلا</w:t>
      </w:r>
      <w:r w:rsidRPr="006F107E">
        <w:rPr>
          <w:rFonts w:asciiTheme="minorHAnsi" w:hAnsiTheme="minorHAnsi" w:cstheme="minorHAnsi" w:hint="cs"/>
          <w:sz w:val="32"/>
          <w:szCs w:val="32"/>
          <w:rtl/>
        </w:rPr>
        <w:t xml:space="preserve"> .</w:t>
      </w:r>
    </w:p>
    <w:p w14:paraId="57900AAC" w14:textId="77777777"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b/>
          <w:bCs/>
          <w:color w:val="FF0000"/>
          <w:sz w:val="32"/>
          <w:szCs w:val="32"/>
          <w:rtl/>
        </w:rPr>
      </w:pPr>
      <w:r w:rsidRPr="006F107E">
        <w:rPr>
          <w:rFonts w:asciiTheme="minorHAnsi" w:hAnsiTheme="minorHAnsi" w:cstheme="minorHAnsi"/>
          <w:b/>
          <w:bCs/>
          <w:color w:val="FF0000"/>
          <w:sz w:val="32"/>
          <w:szCs w:val="32"/>
          <w:rtl/>
        </w:rPr>
        <w:t>الم</w:t>
      </w:r>
      <w:r w:rsidRPr="006F107E">
        <w:rPr>
          <w:rFonts w:asciiTheme="minorHAnsi" w:hAnsiTheme="minorHAnsi" w:cstheme="minorHAnsi" w:hint="cs"/>
          <w:b/>
          <w:bCs/>
          <w:color w:val="FF0000"/>
          <w:sz w:val="32"/>
          <w:szCs w:val="32"/>
          <w:rtl/>
        </w:rPr>
        <w:t>بحث</w:t>
      </w:r>
      <w:r w:rsidRPr="006F107E">
        <w:rPr>
          <w:rFonts w:asciiTheme="minorHAnsi" w:hAnsiTheme="minorHAnsi" w:cstheme="minorHAnsi"/>
          <w:b/>
          <w:bCs/>
          <w:color w:val="FF0000"/>
          <w:sz w:val="32"/>
          <w:szCs w:val="32"/>
          <w:rtl/>
        </w:rPr>
        <w:t xml:space="preserve"> الثاني : المصادر الرئيسية </w:t>
      </w:r>
      <w:r w:rsidRPr="006F107E">
        <w:rPr>
          <w:rFonts w:asciiTheme="minorHAnsi" w:hAnsiTheme="minorHAnsi" w:cstheme="minorHAnsi" w:hint="cs"/>
          <w:b/>
          <w:bCs/>
          <w:color w:val="FF0000"/>
          <w:sz w:val="32"/>
          <w:szCs w:val="32"/>
          <w:rtl/>
        </w:rPr>
        <w:t>ل</w:t>
      </w:r>
      <w:r w:rsidRPr="006F107E">
        <w:rPr>
          <w:rFonts w:asciiTheme="minorHAnsi" w:hAnsiTheme="minorHAnsi" w:cstheme="minorHAnsi"/>
          <w:b/>
          <w:bCs/>
          <w:color w:val="FF0000"/>
          <w:sz w:val="32"/>
          <w:szCs w:val="32"/>
          <w:rtl/>
        </w:rPr>
        <w:t xml:space="preserve">قيادة التغيير </w:t>
      </w:r>
    </w:p>
    <w:p w14:paraId="4BF64253" w14:textId="77777777"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ان القيادة تمارس من طرف فاعلين رئيسيين داخل المؤسسة من خلال وضعية النفوذ ، كرئيس المؤسسة ، أو أحد مساعديه ، فهم مسؤولون عن تحديد الأولويات و الاستراتيجيات .كما يستمد القائد ممارسته من الوقع داخل النظام الاجتماعي . كما أن مصادر القيادة تتآلف مع طرائق ممارستها حسب وضعية وتنظيم و تاريخ و مكان و رهان التغيير .</w:t>
      </w:r>
    </w:p>
    <w:p w14:paraId="415B3BD3" w14:textId="19E2D90E" w:rsidR="00CE7084" w:rsidRPr="006F107E" w:rsidRDefault="00CE7084" w:rsidP="005B5D3B">
      <w:pPr>
        <w:pStyle w:val="a6"/>
        <w:shd w:val="clear" w:color="auto" w:fill="FFFFFF"/>
        <w:bidi/>
        <w:spacing w:before="0" w:beforeAutospacing="0" w:line="276" w:lineRule="auto"/>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و على هذا الأساس سنميز بين حالتين من المصادر الرئيسية للتغيير أولا</w:t>
      </w:r>
      <w:r w:rsidRPr="006F107E">
        <w:rPr>
          <w:rFonts w:asciiTheme="minorHAnsi" w:hAnsiTheme="minorHAnsi" w:cstheme="minorHAnsi"/>
          <w:sz w:val="32"/>
          <w:szCs w:val="32"/>
        </w:rPr>
        <w:t xml:space="preserve"> </w:t>
      </w:r>
      <w:r w:rsidRPr="006F107E">
        <w:rPr>
          <w:rFonts w:asciiTheme="minorHAnsi" w:hAnsiTheme="minorHAnsi" w:cstheme="minorHAnsi"/>
          <w:sz w:val="32"/>
          <w:szCs w:val="32"/>
          <w:rtl/>
        </w:rPr>
        <w:t>انطلاقا من وضعية نفوذ الشخص الذي يمارس و يؤثر في عملية التغيير و التفويض. و أخرى تتعلق بشرعية سلطة مختلفة عن الاولى لقيادة التغيير</w:t>
      </w:r>
      <w:r w:rsidR="005B5D3B" w:rsidRPr="006F107E">
        <w:rPr>
          <w:rFonts w:asciiTheme="minorHAnsi" w:hAnsiTheme="minorHAnsi" w:cstheme="minorHAnsi" w:hint="cs"/>
          <w:sz w:val="32"/>
          <w:szCs w:val="32"/>
          <w:rtl/>
        </w:rPr>
        <w:t>.</w:t>
      </w:r>
      <w:r w:rsidRPr="006F107E">
        <w:rPr>
          <w:rFonts w:asciiTheme="minorHAnsi" w:hAnsiTheme="minorHAnsi" w:cstheme="minorHAnsi"/>
          <w:sz w:val="32"/>
          <w:szCs w:val="32"/>
          <w:rtl/>
        </w:rPr>
        <w:t xml:space="preserve"> </w:t>
      </w:r>
    </w:p>
    <w:p w14:paraId="44365F39" w14:textId="449C10D2" w:rsidR="00CE7084" w:rsidRPr="006F107E" w:rsidRDefault="00CE7084" w:rsidP="005B5D3B">
      <w:pPr>
        <w:pStyle w:val="a6"/>
        <w:shd w:val="clear" w:color="auto" w:fill="FFFFFF"/>
        <w:bidi/>
        <w:spacing w:before="0" w:beforeAutospacing="0" w:line="276" w:lineRule="auto"/>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وسنركز في ارتباط بالموضوع</w:t>
      </w:r>
      <w:r w:rsidR="005B5D3B" w:rsidRPr="006F107E">
        <w:rPr>
          <w:rFonts w:asciiTheme="minorHAnsi" w:hAnsiTheme="minorHAnsi" w:cstheme="minorHAnsi" w:hint="cs"/>
          <w:sz w:val="32"/>
          <w:szCs w:val="32"/>
          <w:rtl/>
        </w:rPr>
        <w:t xml:space="preserve"> </w:t>
      </w:r>
      <w:r w:rsidRPr="006F107E">
        <w:rPr>
          <w:rFonts w:asciiTheme="minorHAnsi" w:hAnsiTheme="minorHAnsi" w:cstheme="minorHAnsi"/>
          <w:sz w:val="32"/>
          <w:szCs w:val="32"/>
          <w:rtl/>
        </w:rPr>
        <w:t xml:space="preserve">على القيادة التحويلية ، ومدى مساهمتها  في تشجيع أو منع التعاون المهني ، من خلال المنظور الجديد للتدبير المرتكز على مفهوم جديد للتدبير وهو التمكين </w:t>
      </w:r>
      <w:r w:rsidRPr="006F107E">
        <w:rPr>
          <w:rFonts w:asciiTheme="minorHAnsi" w:hAnsiTheme="minorHAnsi" w:cstheme="minorHAnsi"/>
          <w:sz w:val="32"/>
          <w:szCs w:val="32"/>
        </w:rPr>
        <w:t>Empoirment</w:t>
      </w:r>
    </w:p>
    <w:p w14:paraId="74EFD975" w14:textId="77777777"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b/>
          <w:bCs/>
          <w:color w:val="00B050"/>
          <w:sz w:val="32"/>
          <w:szCs w:val="32"/>
          <w:rtl/>
        </w:rPr>
      </w:pPr>
      <w:r w:rsidRPr="006F107E">
        <w:rPr>
          <w:rFonts w:asciiTheme="minorHAnsi" w:hAnsiTheme="minorHAnsi" w:cstheme="minorHAnsi"/>
          <w:b/>
          <w:bCs/>
          <w:color w:val="00B050"/>
          <w:sz w:val="32"/>
          <w:szCs w:val="32"/>
          <w:rtl/>
        </w:rPr>
        <w:t>ال</w:t>
      </w:r>
      <w:r w:rsidRPr="006F107E">
        <w:rPr>
          <w:rFonts w:asciiTheme="minorHAnsi" w:hAnsiTheme="minorHAnsi" w:cstheme="minorHAnsi" w:hint="cs"/>
          <w:b/>
          <w:bCs/>
          <w:color w:val="00B050"/>
          <w:sz w:val="32"/>
          <w:szCs w:val="32"/>
          <w:rtl/>
        </w:rPr>
        <w:t>مطلب</w:t>
      </w:r>
      <w:r w:rsidRPr="006F107E">
        <w:rPr>
          <w:rFonts w:asciiTheme="minorHAnsi" w:hAnsiTheme="minorHAnsi" w:cstheme="minorHAnsi"/>
          <w:b/>
          <w:bCs/>
          <w:color w:val="00B050"/>
          <w:sz w:val="32"/>
          <w:szCs w:val="32"/>
          <w:rtl/>
        </w:rPr>
        <w:t xml:space="preserve"> الأول : المصادر الرئيسية لقيادة التغيير </w:t>
      </w:r>
    </w:p>
    <w:p w14:paraId="30764FD9" w14:textId="77777777"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 xml:space="preserve">يمكن التمييز بين  ستة مصادر رئيسية للقيادة في المؤسسة و هي </w:t>
      </w:r>
      <w:r w:rsidRPr="006F107E">
        <w:rPr>
          <w:rStyle w:val="a4"/>
          <w:rFonts w:asciiTheme="minorHAnsi" w:hAnsiTheme="minorHAnsi" w:cstheme="minorHAnsi"/>
          <w:sz w:val="32"/>
          <w:szCs w:val="32"/>
          <w:rtl/>
        </w:rPr>
        <w:footnoteReference w:id="22"/>
      </w:r>
      <w:r w:rsidRPr="006F107E">
        <w:rPr>
          <w:rFonts w:asciiTheme="minorHAnsi" w:hAnsiTheme="minorHAnsi" w:cstheme="minorHAnsi"/>
          <w:sz w:val="32"/>
          <w:szCs w:val="32"/>
          <w:rtl/>
        </w:rPr>
        <w:t xml:space="preserve">:  </w:t>
      </w:r>
    </w:p>
    <w:p w14:paraId="45E1F280" w14:textId="77777777"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sz w:val="32"/>
          <w:szCs w:val="32"/>
          <w:rtl/>
        </w:rPr>
      </w:pPr>
      <w:r w:rsidRPr="006F107E">
        <w:rPr>
          <w:rFonts w:asciiTheme="minorHAnsi" w:hAnsiTheme="minorHAnsi" w:cstheme="minorHAnsi"/>
          <w:b/>
          <w:bCs/>
          <w:sz w:val="32"/>
          <w:szCs w:val="32"/>
          <w:rtl/>
        </w:rPr>
        <w:t xml:space="preserve">أولا </w:t>
      </w:r>
      <w:r w:rsidRPr="006F107E">
        <w:rPr>
          <w:rFonts w:asciiTheme="minorHAnsi" w:hAnsiTheme="minorHAnsi" w:cstheme="minorHAnsi"/>
          <w:sz w:val="32"/>
          <w:szCs w:val="32"/>
          <w:rtl/>
        </w:rPr>
        <w:t xml:space="preserve">: تتحدد القيادة في </w:t>
      </w:r>
      <w:r w:rsidRPr="006F107E">
        <w:rPr>
          <w:rFonts w:asciiTheme="minorHAnsi" w:hAnsiTheme="minorHAnsi" w:cstheme="minorHAnsi"/>
          <w:b/>
          <w:bCs/>
          <w:sz w:val="32"/>
          <w:szCs w:val="32"/>
          <w:rtl/>
        </w:rPr>
        <w:t>شخص رئيس المؤسسة</w:t>
      </w:r>
      <w:r w:rsidRPr="006F107E">
        <w:rPr>
          <w:rFonts w:asciiTheme="minorHAnsi" w:hAnsiTheme="minorHAnsi" w:cstheme="minorHAnsi"/>
          <w:sz w:val="32"/>
          <w:szCs w:val="32"/>
          <w:rtl/>
        </w:rPr>
        <w:t xml:space="preserve"> المعين من طرف السلطة النظامية ، و هم مسؤولون عن تحديد الأولويات و نقل المعلومات و التوجيهات و القرارات المنبثق عن السلطة النظامية.</w:t>
      </w:r>
    </w:p>
    <w:p w14:paraId="0820FAF6" w14:textId="77777777"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sz w:val="32"/>
          <w:szCs w:val="32"/>
          <w:rtl/>
        </w:rPr>
      </w:pPr>
      <w:r w:rsidRPr="006F107E">
        <w:rPr>
          <w:rFonts w:asciiTheme="minorHAnsi" w:hAnsiTheme="minorHAnsi" w:cstheme="minorHAnsi"/>
          <w:b/>
          <w:bCs/>
          <w:sz w:val="32"/>
          <w:szCs w:val="32"/>
          <w:rtl/>
        </w:rPr>
        <w:t xml:space="preserve">ثانيا </w:t>
      </w:r>
      <w:r w:rsidRPr="006F107E">
        <w:rPr>
          <w:rFonts w:asciiTheme="minorHAnsi" w:hAnsiTheme="minorHAnsi" w:cstheme="minorHAnsi"/>
          <w:sz w:val="32"/>
          <w:szCs w:val="32"/>
          <w:rtl/>
        </w:rPr>
        <w:t xml:space="preserve">: كما تشتغل القيادة على أساس </w:t>
      </w:r>
      <w:r w:rsidRPr="006F107E">
        <w:rPr>
          <w:rFonts w:asciiTheme="minorHAnsi" w:hAnsiTheme="minorHAnsi" w:cstheme="minorHAnsi"/>
          <w:b/>
          <w:bCs/>
          <w:sz w:val="32"/>
          <w:szCs w:val="32"/>
          <w:rtl/>
        </w:rPr>
        <w:t>تفويض السلطة من طرف هيئة التدريس</w:t>
      </w:r>
      <w:r w:rsidRPr="006F107E">
        <w:rPr>
          <w:rFonts w:asciiTheme="minorHAnsi" w:hAnsiTheme="minorHAnsi" w:cstheme="minorHAnsi"/>
          <w:sz w:val="32"/>
          <w:szCs w:val="32"/>
          <w:rtl/>
        </w:rPr>
        <w:t xml:space="preserve"> </w:t>
      </w:r>
      <w:r w:rsidRPr="006F107E">
        <w:rPr>
          <w:rFonts w:asciiTheme="minorHAnsi" w:hAnsiTheme="minorHAnsi" w:cstheme="minorHAnsi"/>
          <w:sz w:val="32"/>
          <w:szCs w:val="32"/>
        </w:rPr>
        <w:t>)</w:t>
      </w:r>
      <w:r w:rsidRPr="006F107E">
        <w:rPr>
          <w:rFonts w:asciiTheme="minorHAnsi" w:hAnsiTheme="minorHAnsi" w:cstheme="minorHAnsi"/>
          <w:sz w:val="32"/>
          <w:szCs w:val="32"/>
          <w:rtl/>
        </w:rPr>
        <w:t xml:space="preserve"> فريق قيادة التغيير ، منسق المشاريع و رؤساء الفرق التربوية</w:t>
      </w:r>
      <w:r w:rsidRPr="006F107E">
        <w:rPr>
          <w:rFonts w:asciiTheme="minorHAnsi" w:hAnsiTheme="minorHAnsi" w:cstheme="minorHAnsi"/>
          <w:sz w:val="32"/>
          <w:szCs w:val="32"/>
        </w:rPr>
        <w:t>(</w:t>
      </w:r>
      <w:r w:rsidRPr="006F107E">
        <w:rPr>
          <w:rFonts w:asciiTheme="minorHAnsi" w:hAnsiTheme="minorHAnsi" w:cstheme="minorHAnsi"/>
          <w:sz w:val="32"/>
          <w:szCs w:val="32"/>
          <w:rtl/>
        </w:rPr>
        <w:t>.</w:t>
      </w:r>
    </w:p>
    <w:p w14:paraId="74485667" w14:textId="77777777"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 xml:space="preserve">ثالثا : تتحدد القيادة من خلال </w:t>
      </w:r>
      <w:r w:rsidRPr="006F107E">
        <w:rPr>
          <w:rFonts w:asciiTheme="minorHAnsi" w:hAnsiTheme="minorHAnsi" w:cstheme="minorHAnsi"/>
          <w:b/>
          <w:bCs/>
          <w:sz w:val="32"/>
          <w:szCs w:val="32"/>
          <w:rtl/>
        </w:rPr>
        <w:t>الخبرة المهنية</w:t>
      </w:r>
      <w:r w:rsidRPr="006F107E">
        <w:rPr>
          <w:rFonts w:asciiTheme="minorHAnsi" w:hAnsiTheme="minorHAnsi" w:cstheme="minorHAnsi"/>
          <w:sz w:val="32"/>
          <w:szCs w:val="32"/>
          <w:rtl/>
        </w:rPr>
        <w:t xml:space="preserve">  حيث تشتغل على أساس الاعتراف بالكفايات التي تطورت في هذا المجال المهني أو ذاك ، كما هو الشأن في تكنولوجيا الجديدة للمعلومات و ديداكتيك المواد أو في مساعدة المتعلمين في وضعية صعبة . فالمدرسون يتموقعون بسهولة اكبر ، بوصفهم طالبين المساعدة ، كلما تاسست العلاقة على هدف مشترك و تركت الأوامر مكانها للحوار و للبحث الجماعي و أصبحت الأوامر مكانها للحوارو للبحث الجماعي و أصبحت المراقبة ثانوية ان لم نقل متجاوزة .</w:t>
      </w:r>
    </w:p>
    <w:p w14:paraId="16279F9D" w14:textId="77777777"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sz w:val="32"/>
          <w:szCs w:val="32"/>
          <w:rtl/>
        </w:rPr>
      </w:pPr>
      <w:r w:rsidRPr="006F107E">
        <w:rPr>
          <w:rFonts w:asciiTheme="minorHAnsi" w:hAnsiTheme="minorHAnsi" w:cstheme="minorHAnsi"/>
          <w:b/>
          <w:bCs/>
          <w:sz w:val="32"/>
          <w:szCs w:val="32"/>
          <w:rtl/>
        </w:rPr>
        <w:t xml:space="preserve">رابعا </w:t>
      </w:r>
      <w:r w:rsidRPr="006F107E">
        <w:rPr>
          <w:rFonts w:asciiTheme="minorHAnsi" w:hAnsiTheme="minorHAnsi" w:cstheme="minorHAnsi"/>
          <w:sz w:val="32"/>
          <w:szCs w:val="32"/>
          <w:rtl/>
        </w:rPr>
        <w:t xml:space="preserve">: ترتبط القيادة </w:t>
      </w:r>
      <w:r w:rsidRPr="006F107E">
        <w:rPr>
          <w:rFonts w:asciiTheme="minorHAnsi" w:hAnsiTheme="minorHAnsi" w:cstheme="minorHAnsi"/>
          <w:b/>
          <w:bCs/>
          <w:sz w:val="32"/>
          <w:szCs w:val="32"/>
          <w:rtl/>
        </w:rPr>
        <w:t xml:space="preserve">بالشخصية الكاريزمية </w:t>
      </w:r>
      <w:r w:rsidRPr="006F107E">
        <w:rPr>
          <w:rFonts w:asciiTheme="minorHAnsi" w:hAnsiTheme="minorHAnsi" w:cstheme="minorHAnsi"/>
          <w:sz w:val="32"/>
          <w:szCs w:val="32"/>
          <w:rtl/>
        </w:rPr>
        <w:t>، حيث يتعلق الامر هنا بقدرة بعض الأشخاص على تعبئة الآخرين و دفعهم الى تبني هدف مشترك و إعطاء معنى للمشروع و للمسعى الجماعي و بث روح الامل والثقة والايمان والحماس. ويتطابق هذا النوع من القيادة مع الصورة الشائعة للقائد ً والمتمثلة في شخص يمتلك إشعاعا وقوة في إقناع الحشود والتأثير عليها، شخص يجذب ويغري ويقنع، وفي الوقت نفسه، يخيف كل أولئك الذين يخشون من أن يتجاوز الحماس والديماغوجية، التفكير وحرية الرأي</w:t>
      </w:r>
      <w:r w:rsidRPr="006F107E">
        <w:rPr>
          <w:rFonts w:asciiTheme="minorHAnsi" w:hAnsiTheme="minorHAnsi" w:cstheme="minorHAnsi"/>
          <w:sz w:val="32"/>
          <w:szCs w:val="32"/>
        </w:rPr>
        <w:t>.</w:t>
      </w:r>
    </w:p>
    <w:p w14:paraId="0922F69F" w14:textId="77777777"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sz w:val="32"/>
          <w:szCs w:val="32"/>
          <w:rtl/>
        </w:rPr>
      </w:pPr>
      <w:r w:rsidRPr="006F107E">
        <w:rPr>
          <w:rFonts w:asciiTheme="minorHAnsi" w:hAnsiTheme="minorHAnsi" w:cstheme="minorHAnsi"/>
          <w:b/>
          <w:bCs/>
          <w:sz w:val="32"/>
          <w:szCs w:val="32"/>
          <w:rtl/>
        </w:rPr>
        <w:t>خامسا</w:t>
      </w:r>
      <w:r w:rsidRPr="006F107E">
        <w:rPr>
          <w:rFonts w:asciiTheme="minorHAnsi" w:hAnsiTheme="minorHAnsi" w:cstheme="minorHAnsi"/>
          <w:sz w:val="32"/>
          <w:szCs w:val="32"/>
          <w:rtl/>
        </w:rPr>
        <w:t xml:space="preserve"> :تستمد القيادة من </w:t>
      </w:r>
      <w:r w:rsidRPr="006F107E">
        <w:rPr>
          <w:rFonts w:asciiTheme="minorHAnsi" w:hAnsiTheme="minorHAnsi" w:cstheme="minorHAnsi"/>
          <w:b/>
          <w:bCs/>
          <w:sz w:val="32"/>
          <w:szCs w:val="32"/>
          <w:rtl/>
        </w:rPr>
        <w:t>حسن التنظيم</w:t>
      </w:r>
      <w:r w:rsidRPr="006F107E">
        <w:rPr>
          <w:rFonts w:asciiTheme="minorHAnsi" w:hAnsiTheme="minorHAnsi" w:cstheme="minorHAnsi"/>
          <w:sz w:val="32"/>
          <w:szCs w:val="32"/>
          <w:rtl/>
        </w:rPr>
        <w:t xml:space="preserve"> حيث تأخذ شكلا من الخبرة ، لكنها تهتم أساسا بشكل التنظيم و دينامية التغيير و تطوره ، أكثر من مضمونه . ويعتبر القائد هنا موردا الا يعوض عندما يتعلق الأمر بخلق طاقات وتنظيم العمل وتقسيمه واقتراح المشروع كتابة والتفاوض بشأن المراحل الصعبة والاشتغال كوسيط وتنشيط الشبكات</w:t>
      </w:r>
      <w:r w:rsidRPr="006F107E">
        <w:rPr>
          <w:rFonts w:asciiTheme="minorHAnsi" w:hAnsiTheme="minorHAnsi" w:cstheme="minorHAnsi"/>
          <w:sz w:val="32"/>
          <w:szCs w:val="32"/>
        </w:rPr>
        <w:t>.</w:t>
      </w:r>
    </w:p>
    <w:p w14:paraId="1D5BE829" w14:textId="77777777"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sz w:val="32"/>
          <w:szCs w:val="32"/>
          <w:rtl/>
        </w:rPr>
      </w:pPr>
      <w:r w:rsidRPr="006F107E">
        <w:rPr>
          <w:rFonts w:asciiTheme="minorHAnsi" w:hAnsiTheme="minorHAnsi" w:cstheme="minorHAnsi"/>
          <w:b/>
          <w:bCs/>
          <w:sz w:val="32"/>
          <w:szCs w:val="32"/>
          <w:rtl/>
        </w:rPr>
        <w:t xml:space="preserve">سادسا </w:t>
      </w:r>
      <w:r w:rsidRPr="006F107E">
        <w:rPr>
          <w:rFonts w:asciiTheme="minorHAnsi" w:hAnsiTheme="minorHAnsi" w:cstheme="minorHAnsi"/>
          <w:sz w:val="32"/>
          <w:szCs w:val="32"/>
          <w:rtl/>
        </w:rPr>
        <w:t xml:space="preserve">:يستمد القائد تأثيره من </w:t>
      </w:r>
      <w:r w:rsidRPr="006F107E">
        <w:rPr>
          <w:rFonts w:asciiTheme="minorHAnsi" w:hAnsiTheme="minorHAnsi" w:cstheme="minorHAnsi"/>
          <w:b/>
          <w:bCs/>
          <w:sz w:val="32"/>
          <w:szCs w:val="32"/>
          <w:rtl/>
        </w:rPr>
        <w:t>موقعه داخل النظام الاجتماعي</w:t>
      </w:r>
      <w:r w:rsidRPr="006F107E">
        <w:rPr>
          <w:rFonts w:asciiTheme="minorHAnsi" w:hAnsiTheme="minorHAnsi" w:cstheme="minorHAnsi"/>
          <w:sz w:val="32"/>
          <w:szCs w:val="32"/>
          <w:rtl/>
        </w:rPr>
        <w:t xml:space="preserve"> من خلال اندماجه داخل الشبكات التي تتجاوز المؤسسة ، والتي يقيم بفضلها روابط مع مؤسسات أخرى أو مع أشخاص موارد </w:t>
      </w:r>
      <w:r w:rsidRPr="006F107E">
        <w:rPr>
          <w:rFonts w:asciiTheme="minorHAnsi" w:hAnsiTheme="minorHAnsi" w:cstheme="minorHAnsi"/>
          <w:sz w:val="32"/>
          <w:szCs w:val="32"/>
        </w:rPr>
        <w:t xml:space="preserve">( Personnes – Ressources </w:t>
      </w:r>
      <w:r w:rsidRPr="006F107E">
        <w:rPr>
          <w:rFonts w:asciiTheme="minorHAnsi" w:hAnsiTheme="minorHAnsi" w:cstheme="minorHAnsi"/>
          <w:sz w:val="32"/>
          <w:szCs w:val="32"/>
          <w:rtl/>
        </w:rPr>
        <w:t xml:space="preserve"> و مع المحتضنين </w:t>
      </w:r>
      <w:r w:rsidRPr="006F107E">
        <w:rPr>
          <w:rFonts w:asciiTheme="minorHAnsi" w:hAnsiTheme="minorHAnsi" w:cstheme="minorHAnsi"/>
          <w:sz w:val="32"/>
          <w:szCs w:val="32"/>
        </w:rPr>
        <w:t>)</w:t>
      </w:r>
      <w:r w:rsidRPr="006F107E">
        <w:rPr>
          <w:rFonts w:asciiTheme="minorHAnsi" w:hAnsiTheme="minorHAnsi" w:cstheme="minorHAnsi"/>
          <w:sz w:val="32"/>
          <w:szCs w:val="32"/>
          <w:rtl/>
        </w:rPr>
        <w:t xml:space="preserve"> </w:t>
      </w:r>
      <w:r w:rsidRPr="006F107E">
        <w:rPr>
          <w:rFonts w:asciiTheme="minorHAnsi" w:hAnsiTheme="minorHAnsi" w:cstheme="minorHAnsi"/>
          <w:sz w:val="32"/>
          <w:szCs w:val="32"/>
        </w:rPr>
        <w:t>Sponsors</w:t>
      </w:r>
      <w:r w:rsidRPr="006F107E">
        <w:rPr>
          <w:rFonts w:asciiTheme="minorHAnsi" w:hAnsiTheme="minorHAnsi" w:cstheme="minorHAnsi"/>
          <w:sz w:val="32"/>
          <w:szCs w:val="32"/>
          <w:rtl/>
        </w:rPr>
        <w:t xml:space="preserve"> </w:t>
      </w:r>
      <w:r w:rsidRPr="006F107E">
        <w:rPr>
          <w:rFonts w:asciiTheme="minorHAnsi" w:hAnsiTheme="minorHAnsi" w:cstheme="minorHAnsi"/>
          <w:sz w:val="32"/>
          <w:szCs w:val="32"/>
        </w:rPr>
        <w:t xml:space="preserve"> (</w:t>
      </w:r>
      <w:r w:rsidRPr="006F107E">
        <w:rPr>
          <w:rFonts w:asciiTheme="minorHAnsi" w:hAnsiTheme="minorHAnsi" w:cstheme="minorHAnsi"/>
          <w:sz w:val="32"/>
          <w:szCs w:val="32"/>
          <w:rtl/>
        </w:rPr>
        <w:t>أصحاب المساعدة المادية. وهذا النوع من القيادة ضروري لبعض ً المشاريع، لأنه أقل تمركزا من غيره</w:t>
      </w:r>
      <w:r w:rsidRPr="006F107E">
        <w:rPr>
          <w:rFonts w:asciiTheme="minorHAnsi" w:hAnsiTheme="minorHAnsi" w:cstheme="minorHAnsi"/>
          <w:sz w:val="32"/>
          <w:szCs w:val="32"/>
        </w:rPr>
        <w:t>.</w:t>
      </w:r>
    </w:p>
    <w:p w14:paraId="69E641C9" w14:textId="77777777"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sz w:val="32"/>
          <w:szCs w:val="32"/>
          <w:rtl/>
        </w:rPr>
      </w:pPr>
      <w:r w:rsidRPr="006F107E">
        <w:rPr>
          <w:rFonts w:asciiTheme="minorHAnsi" w:hAnsiTheme="minorHAnsi" w:cstheme="minorHAnsi"/>
          <w:sz w:val="32"/>
          <w:szCs w:val="32"/>
          <w:rtl/>
        </w:rPr>
        <w:t>ان الشخص الذي يمارس القيادة في الحالة الأولى و الثانية انطلاقا من التعيين و الانتقاء ، يجب عليه ان يلعب دورا طلائعيا في التغيير . اما في القيادة المنبثقة من الراسمال الاجتماعي و الثقافي فبإمكانها ان تتراكم ، كما يمكن أن يتعايش في اطارها بنوع من التكامل ، الفاعلون الذين يوفقون بين تأثيراتهم ، من أجل تعبئة مجموع القوى الموجودة داخل المؤسسة المدرسية . و تقدم لنا الدراسات حول المدارس الفعالة ، عددا من الأمثلة حول هذه الممارسات التي تحقق نتائج مفيدة بفضل التركيب المنهجي للقوى و للمجهودات المبذولة من طرف مختلف الفاعلين .</w:t>
      </w:r>
    </w:p>
    <w:p w14:paraId="4176B481" w14:textId="77777777" w:rsidR="00CE7084" w:rsidRPr="006F107E" w:rsidRDefault="00CE7084" w:rsidP="00CE7084">
      <w:pPr>
        <w:pStyle w:val="a6"/>
        <w:shd w:val="clear" w:color="auto" w:fill="FFFFFF"/>
        <w:bidi/>
        <w:spacing w:before="0" w:beforeAutospacing="0" w:line="276" w:lineRule="auto"/>
        <w:ind w:firstLine="709"/>
        <w:rPr>
          <w:rFonts w:asciiTheme="minorHAnsi" w:hAnsiTheme="minorHAnsi" w:cstheme="minorHAnsi"/>
          <w:b/>
          <w:bCs/>
          <w:color w:val="00B050"/>
          <w:sz w:val="32"/>
          <w:szCs w:val="32"/>
          <w:rtl/>
        </w:rPr>
      </w:pPr>
      <w:r w:rsidRPr="006F107E">
        <w:rPr>
          <w:rFonts w:asciiTheme="minorHAnsi" w:hAnsiTheme="minorHAnsi" w:cstheme="minorHAnsi"/>
          <w:b/>
          <w:bCs/>
          <w:color w:val="00B050"/>
          <w:sz w:val="32"/>
          <w:szCs w:val="32"/>
          <w:rtl/>
        </w:rPr>
        <w:t>ال</w:t>
      </w:r>
      <w:r w:rsidRPr="006F107E">
        <w:rPr>
          <w:rFonts w:asciiTheme="minorHAnsi" w:hAnsiTheme="minorHAnsi" w:cstheme="minorHAnsi" w:hint="cs"/>
          <w:b/>
          <w:bCs/>
          <w:color w:val="00B050"/>
          <w:sz w:val="32"/>
          <w:szCs w:val="32"/>
          <w:rtl/>
        </w:rPr>
        <w:t>مطلب</w:t>
      </w:r>
      <w:r w:rsidRPr="006F107E">
        <w:rPr>
          <w:rFonts w:asciiTheme="minorHAnsi" w:hAnsiTheme="minorHAnsi" w:cstheme="minorHAnsi"/>
          <w:b/>
          <w:bCs/>
          <w:color w:val="00B050"/>
          <w:sz w:val="32"/>
          <w:szCs w:val="32"/>
          <w:rtl/>
        </w:rPr>
        <w:t xml:space="preserve"> الثاني :  القيادة المتجهة صوب التكوين والسياق والثقافة والمعاملات</w:t>
      </w:r>
      <w:r w:rsidRPr="006F107E">
        <w:rPr>
          <w:rStyle w:val="a4"/>
          <w:rFonts w:asciiTheme="minorHAnsi" w:hAnsiTheme="minorHAnsi" w:cstheme="minorHAnsi"/>
          <w:b/>
          <w:bCs/>
          <w:color w:val="00B050"/>
          <w:sz w:val="32"/>
          <w:szCs w:val="32"/>
          <w:rtl/>
        </w:rPr>
        <w:footnoteReference w:id="23"/>
      </w:r>
    </w:p>
    <w:p w14:paraId="01F795B4" w14:textId="77777777" w:rsidR="00CE7084" w:rsidRPr="006F107E" w:rsidRDefault="00CE7084" w:rsidP="00CE7084">
      <w:pPr>
        <w:bidi/>
        <w:spacing w:after="0" w:line="276" w:lineRule="auto"/>
        <w:ind w:firstLine="709"/>
        <w:jc w:val="both"/>
        <w:rPr>
          <w:rFonts w:eastAsia="Times New Roman" w:cstheme="minorHAnsi"/>
          <w:b/>
          <w:bCs/>
          <w:sz w:val="32"/>
          <w:szCs w:val="32"/>
          <w:lang w:eastAsia="fr-FR"/>
        </w:rPr>
      </w:pPr>
      <w:r w:rsidRPr="006F107E">
        <w:rPr>
          <w:rFonts w:eastAsia="Times New Roman" w:cstheme="minorHAnsi"/>
          <w:b/>
          <w:bCs/>
          <w:sz w:val="32"/>
          <w:szCs w:val="32"/>
          <w:rtl/>
          <w:lang w:eastAsia="fr-FR"/>
        </w:rPr>
        <w:t>أولا : القيادة المتجهة صوب التكوين أو المسايرة</w:t>
      </w:r>
    </w:p>
    <w:p w14:paraId="1236CFE4" w14:textId="6665F540" w:rsidR="00CE7084" w:rsidRPr="006F107E" w:rsidRDefault="00CE7084" w:rsidP="00CE7084">
      <w:pPr>
        <w:bidi/>
        <w:spacing w:after="0" w:line="276" w:lineRule="auto"/>
        <w:ind w:firstLine="709"/>
        <w:jc w:val="both"/>
        <w:rPr>
          <w:rFonts w:eastAsia="Times New Roman" w:cstheme="minorHAnsi"/>
          <w:sz w:val="32"/>
          <w:szCs w:val="32"/>
          <w:rtl/>
        </w:rPr>
      </w:pPr>
      <w:r w:rsidRPr="006F107E">
        <w:rPr>
          <w:rFonts w:eastAsia="Times New Roman" w:cstheme="minorHAnsi"/>
          <w:sz w:val="32"/>
          <w:szCs w:val="32"/>
          <w:rtl/>
          <w:lang w:eastAsia="fr-FR"/>
        </w:rPr>
        <w:t>تتفق دراسات عدة حول المدارس الفعالة، على الإشارة إلى هذا النوع من القيادة الذي يدعوه الأنجلو ساكسون</w:t>
      </w:r>
      <w:r w:rsidRPr="006F107E">
        <w:rPr>
          <w:rFonts w:eastAsia="Times New Roman" w:cstheme="minorHAnsi"/>
          <w:sz w:val="32"/>
          <w:szCs w:val="32"/>
          <w:lang w:eastAsia="fr-FR"/>
        </w:rPr>
        <w:t>peer-coaching</w:t>
      </w:r>
      <w:r w:rsidRPr="006F107E">
        <w:rPr>
          <w:rFonts w:eastAsia="Times New Roman" w:cstheme="minorHAnsi"/>
          <w:sz w:val="32"/>
          <w:szCs w:val="32"/>
          <w:rtl/>
          <w:lang w:eastAsia="fr-FR"/>
        </w:rPr>
        <w:t xml:space="preserve">  بوصفه عاملا أساسيا من عوامل التغيير داخل المؤسسات المدرسية. وتمارس هذه القيادة عموما من طرف أشخاص تم تكوينهم في مجال خاص ويضعون أنفسهم رهن إشارة زملائهم الراغبين في الاستئناس بممارسات جديدة، لكن دون أن يمارسوا عليهم أية رقابة كيفما كان نوعها. ويركز مثل هؤلاء القادة أساسا على العمل داخل القسم وعلى تقدم التلاميذ. فهم يسدون النصائح باستمرار ويقدمون حلولا للمشاكل التي يواجهها زملاؤهم ويحسنون التواصل ويكون ً حضورهم بارزا ً ومستمرا بالمؤسسة المدرسية. ومن الممكن أن تعتبر الخبرة المهنية مصدرا للمشروعية. وحسب ساوت وورث</w:t>
      </w:r>
      <w:r w:rsidRPr="006F107E">
        <w:rPr>
          <w:rFonts w:eastAsia="Times New Roman" w:cstheme="minorHAnsi"/>
          <w:sz w:val="32"/>
          <w:szCs w:val="32"/>
          <w:lang w:eastAsia="fr-FR"/>
        </w:rPr>
        <w:t>)</w:t>
      </w:r>
      <w:r w:rsidRPr="006F107E">
        <w:rPr>
          <w:rStyle w:val="a4"/>
          <w:rFonts w:eastAsia="Times New Roman" w:cstheme="minorHAnsi"/>
          <w:sz w:val="32"/>
          <w:szCs w:val="32"/>
          <w:lang w:eastAsia="fr-FR"/>
        </w:rPr>
        <w:footnoteReference w:id="24"/>
      </w:r>
      <w:r w:rsidRPr="006F107E">
        <w:rPr>
          <w:rFonts w:eastAsia="Times New Roman" w:cstheme="minorHAnsi"/>
          <w:sz w:val="32"/>
          <w:szCs w:val="32"/>
          <w:lang w:eastAsia="fr-FR"/>
        </w:rPr>
        <w:t xml:space="preserve"> South</w:t>
      </w:r>
      <w:r w:rsidRPr="006F107E">
        <w:rPr>
          <w:rFonts w:eastAsia="Times New Roman" w:cstheme="minorHAnsi"/>
          <w:sz w:val="32"/>
          <w:szCs w:val="32"/>
          <w:rtl/>
        </w:rPr>
        <w:t xml:space="preserve">، </w:t>
      </w:r>
      <w:r w:rsidRPr="006F107E">
        <w:rPr>
          <w:rFonts w:eastAsia="Times New Roman" w:cstheme="minorHAnsi"/>
          <w:sz w:val="32"/>
          <w:szCs w:val="32"/>
        </w:rPr>
        <w:t>(</w:t>
      </w:r>
      <w:r w:rsidRPr="006F107E">
        <w:rPr>
          <w:rFonts w:cstheme="minorHAnsi"/>
          <w:sz w:val="32"/>
          <w:szCs w:val="32"/>
        </w:rPr>
        <w:t xml:space="preserve">Worth </w:t>
      </w:r>
      <w:r w:rsidRPr="006F107E">
        <w:rPr>
          <w:rFonts w:cstheme="minorHAnsi"/>
          <w:sz w:val="32"/>
          <w:szCs w:val="32"/>
          <w:rtl/>
        </w:rPr>
        <w:t xml:space="preserve"> </w:t>
      </w:r>
      <w:r w:rsidRPr="006F107E">
        <w:rPr>
          <w:rFonts w:eastAsia="Times New Roman" w:cstheme="minorHAnsi"/>
          <w:sz w:val="32"/>
          <w:szCs w:val="32"/>
          <w:rtl/>
        </w:rPr>
        <w:t>فإن هذا الصنف من القيادة يتألف من بعدين: فمن ً جهة، هناك الرغبة في دفع الجماعة دوما إلى التمركز حول الأهداف المؤسساتية، ومن جهة أخرى، هناك رغبة في أخذ حاجيات الزملاء وأولوياتهم وراحتهم بعين الاعتبار. وقد بين المؤلف المذكور، أهمية التوازن بين هذين الجانبين. ذلك أن التمركز حول المهمة، يتطابق ً عموما ً مع تجليات السلطوية ووضع آليات المراقبة التي تنتج شعورا لدى هذه الجماعة بغياب الحرية وتؤدي إلى عدم انخراط شمولي</w:t>
      </w:r>
      <w:r w:rsidRPr="006F107E">
        <w:rPr>
          <w:rFonts w:eastAsia="Times New Roman" w:cstheme="minorHAnsi" w:hint="cs"/>
          <w:sz w:val="32"/>
          <w:szCs w:val="32"/>
          <w:rtl/>
        </w:rPr>
        <w:t>.</w:t>
      </w:r>
    </w:p>
    <w:p w14:paraId="5BD22BD4" w14:textId="77777777" w:rsidR="00CE7084" w:rsidRPr="006F107E" w:rsidRDefault="00CE7084" w:rsidP="00CE7084">
      <w:pPr>
        <w:bidi/>
        <w:spacing w:after="0" w:line="276" w:lineRule="auto"/>
        <w:ind w:firstLine="709"/>
        <w:jc w:val="both"/>
        <w:rPr>
          <w:rFonts w:eastAsia="Times New Roman" w:cstheme="minorHAnsi"/>
          <w:b/>
          <w:bCs/>
          <w:sz w:val="32"/>
          <w:szCs w:val="32"/>
        </w:rPr>
      </w:pPr>
      <w:r w:rsidRPr="006F107E">
        <w:rPr>
          <w:rFonts w:eastAsia="Times New Roman" w:cstheme="minorHAnsi"/>
          <w:b/>
          <w:bCs/>
          <w:sz w:val="32"/>
          <w:szCs w:val="32"/>
          <w:rtl/>
        </w:rPr>
        <w:t>ثانيا :</w:t>
      </w:r>
      <w:r w:rsidRPr="006F107E">
        <w:rPr>
          <w:rFonts w:eastAsia="Times New Roman" w:cstheme="minorHAnsi"/>
          <w:b/>
          <w:bCs/>
          <w:color w:val="000000"/>
          <w:sz w:val="32"/>
          <w:szCs w:val="32"/>
          <w:rtl/>
          <w:lang w:eastAsia="fr-FR"/>
        </w:rPr>
        <w:t>القيادة المتجهة صوب الثقافة</w:t>
      </w:r>
    </w:p>
    <w:p w14:paraId="28E8583B" w14:textId="77777777" w:rsidR="00CE7084" w:rsidRPr="006F107E" w:rsidRDefault="00CE7084" w:rsidP="00CE7084">
      <w:pPr>
        <w:bidi/>
        <w:spacing w:after="0" w:line="276" w:lineRule="auto"/>
        <w:ind w:firstLine="709"/>
        <w:jc w:val="both"/>
        <w:rPr>
          <w:rFonts w:eastAsia="Times New Roman" w:cstheme="minorHAnsi"/>
          <w:sz w:val="32"/>
          <w:szCs w:val="32"/>
        </w:rPr>
      </w:pPr>
      <w:r w:rsidRPr="006F107E">
        <w:rPr>
          <w:rFonts w:eastAsia="Times New Roman" w:cstheme="minorHAnsi"/>
          <w:sz w:val="32"/>
          <w:szCs w:val="32"/>
          <w:rtl/>
        </w:rPr>
        <w:t>انبثق هذا الشكل من القيادة منذ حوالي خمس عشرة سنة، مع تبني ً نظرية تدبير الأنظمة تدريجيا للمنظور الثقافي، وبالتالي أكد على أهمية أن يشترك أعضاء التنظيم نفسه -ويتعلق الأمر هنا بالمؤسسة</w:t>
      </w:r>
    </w:p>
    <w:p w14:paraId="748D9EB4" w14:textId="77777777" w:rsidR="00CE7084" w:rsidRPr="006F107E" w:rsidRDefault="00CE7084" w:rsidP="00CE7084">
      <w:pPr>
        <w:bidi/>
        <w:spacing w:after="0" w:line="276" w:lineRule="auto"/>
        <w:ind w:firstLine="709"/>
        <w:jc w:val="both"/>
        <w:rPr>
          <w:rFonts w:eastAsia="Times New Roman" w:cstheme="minorHAnsi"/>
          <w:sz w:val="32"/>
          <w:szCs w:val="32"/>
        </w:rPr>
      </w:pPr>
      <w:r w:rsidRPr="006F107E">
        <w:rPr>
          <w:rFonts w:eastAsia="Times New Roman" w:cstheme="minorHAnsi"/>
          <w:sz w:val="32"/>
          <w:szCs w:val="32"/>
          <w:rtl/>
        </w:rPr>
        <w:t>المدرسية- في القيم والمعتقدات نفسها. وهذا يعني أن القادة الذين يشتغلون في هذا الأفق، بوصفهم نماذج، يوجهون طريقة عمل ً المدرسين يوميا، في تناغم مع قيمهم ومعتقداتهم وطريقة الكلام والتفاعل والتقييم والتنظيم وحل الصراعات والعقاب والتقدير</w:t>
      </w:r>
      <w:r w:rsidRPr="006F107E">
        <w:rPr>
          <w:rFonts w:eastAsia="Times New Roman" w:cstheme="minorHAnsi"/>
          <w:sz w:val="32"/>
          <w:szCs w:val="32"/>
        </w:rPr>
        <w:t>.</w:t>
      </w:r>
    </w:p>
    <w:p w14:paraId="780E6655" w14:textId="77777777" w:rsidR="00CE7084" w:rsidRPr="006F107E" w:rsidRDefault="00CE7084" w:rsidP="00CE7084">
      <w:pPr>
        <w:bidi/>
        <w:spacing w:after="0" w:line="276" w:lineRule="auto"/>
        <w:ind w:firstLine="709"/>
        <w:jc w:val="both"/>
        <w:rPr>
          <w:rFonts w:eastAsia="Times New Roman" w:cstheme="minorHAnsi"/>
          <w:sz w:val="32"/>
          <w:szCs w:val="32"/>
        </w:rPr>
      </w:pPr>
      <w:r w:rsidRPr="006F107E">
        <w:rPr>
          <w:rFonts w:eastAsia="Times New Roman" w:cstheme="minorHAnsi"/>
          <w:sz w:val="32"/>
          <w:szCs w:val="32"/>
          <w:rtl/>
        </w:rPr>
        <w:t>وحسب شاين</w:t>
      </w:r>
      <w:r w:rsidRPr="006F107E">
        <w:rPr>
          <w:rStyle w:val="a4"/>
          <w:rFonts w:eastAsia="Times New Roman" w:cstheme="minorHAnsi"/>
          <w:sz w:val="32"/>
          <w:szCs w:val="32"/>
          <w:rtl/>
        </w:rPr>
        <w:footnoteReference w:id="25"/>
      </w:r>
      <w:r w:rsidRPr="006F107E">
        <w:rPr>
          <w:rFonts w:eastAsia="Times New Roman" w:cstheme="minorHAnsi"/>
          <w:sz w:val="32"/>
          <w:szCs w:val="32"/>
          <w:rtl/>
        </w:rPr>
        <w:t>،</w:t>
      </w:r>
      <w:r w:rsidRPr="006F107E">
        <w:rPr>
          <w:rFonts w:eastAsia="Times New Roman" w:cstheme="minorHAnsi"/>
          <w:sz w:val="32"/>
          <w:szCs w:val="32"/>
        </w:rPr>
        <w:t xml:space="preserve"> (Schein)</w:t>
      </w:r>
      <w:r w:rsidRPr="006F107E">
        <w:rPr>
          <w:rFonts w:eastAsia="Times New Roman" w:cstheme="minorHAnsi"/>
          <w:sz w:val="32"/>
          <w:szCs w:val="32"/>
          <w:rtl/>
        </w:rPr>
        <w:t>فإن الثقافات التنظيمية وجدت من أجل هذا الصنف من القادة، ذلك أن الوظائف الثلاث الأساسية للقيادة الثقافية، هي الإبداع والحفاظ وتفكيك</w:t>
      </w:r>
      <w:r w:rsidRPr="006F107E">
        <w:rPr>
          <w:rFonts w:eastAsia="Times New Roman" w:cstheme="minorHAnsi"/>
          <w:sz w:val="32"/>
          <w:szCs w:val="32"/>
        </w:rPr>
        <w:t xml:space="preserve"> déconstruction</w:t>
      </w:r>
    </w:p>
    <w:p w14:paraId="5B78D053" w14:textId="77777777" w:rsidR="00CE7084" w:rsidRPr="006F107E" w:rsidRDefault="00CE7084" w:rsidP="00CE7084">
      <w:pPr>
        <w:bidi/>
        <w:spacing w:after="0" w:line="276" w:lineRule="auto"/>
        <w:ind w:firstLine="709"/>
        <w:jc w:val="both"/>
        <w:rPr>
          <w:rFonts w:eastAsia="Times New Roman" w:cstheme="minorHAnsi"/>
          <w:sz w:val="32"/>
          <w:szCs w:val="32"/>
        </w:rPr>
      </w:pPr>
      <w:r w:rsidRPr="006F107E">
        <w:rPr>
          <w:rFonts w:eastAsia="Times New Roman" w:cstheme="minorHAnsi"/>
          <w:sz w:val="32"/>
          <w:szCs w:val="32"/>
          <w:rtl/>
        </w:rPr>
        <w:t>أو هدم</w:t>
      </w:r>
      <w:r w:rsidRPr="006F107E">
        <w:rPr>
          <w:rFonts w:eastAsia="Times New Roman" w:cs="Calibri"/>
          <w:sz w:val="32"/>
          <w:szCs w:val="32"/>
          <w:rtl/>
        </w:rPr>
        <w:t xml:space="preserve"> ً </w:t>
      </w:r>
      <w:r w:rsidRPr="006F107E">
        <w:rPr>
          <w:rFonts w:eastAsia="Times New Roman" w:cstheme="minorHAnsi"/>
          <w:sz w:val="32"/>
          <w:szCs w:val="32"/>
        </w:rPr>
        <w:t>destruction</w:t>
      </w:r>
      <w:r w:rsidRPr="006F107E">
        <w:rPr>
          <w:rFonts w:eastAsia="Times New Roman" w:cstheme="minorHAnsi"/>
          <w:sz w:val="32"/>
          <w:szCs w:val="32"/>
          <w:rtl/>
        </w:rPr>
        <w:t>الثقافة. فالأمر يتعلق بقيادة دقيقة جدا،مباشرة وغير مباشرة، نظامية وغير نظامية، تشتغل بشكل منفتح ومنغلق في الآن نفسه. إنها تحدد الأسلوب الذي يتم بواسطته حل المشكلات، كما تحدد أسلوب التفاعلات المهنية ونوعيتها، وتجعل من الممكن أو من المستحيل، انبثاق قيادة تعاونية</w:t>
      </w:r>
      <w:r w:rsidRPr="006F107E">
        <w:rPr>
          <w:rFonts w:eastAsia="Times New Roman" w:cstheme="minorHAnsi"/>
          <w:sz w:val="32"/>
          <w:szCs w:val="32"/>
        </w:rPr>
        <w:t>.</w:t>
      </w:r>
    </w:p>
    <w:p w14:paraId="44DCED53" w14:textId="77777777" w:rsidR="00CE7084" w:rsidRPr="006F107E" w:rsidRDefault="00CE7084" w:rsidP="00CE7084">
      <w:pPr>
        <w:bidi/>
        <w:spacing w:after="0" w:line="276" w:lineRule="auto"/>
        <w:ind w:firstLine="709"/>
        <w:jc w:val="both"/>
        <w:rPr>
          <w:rFonts w:eastAsia="Times New Roman" w:cstheme="minorHAnsi"/>
          <w:b/>
          <w:bCs/>
          <w:sz w:val="32"/>
          <w:szCs w:val="32"/>
        </w:rPr>
      </w:pPr>
      <w:r w:rsidRPr="006F107E">
        <w:rPr>
          <w:rFonts w:eastAsia="Times New Roman" w:cstheme="minorHAnsi"/>
          <w:b/>
          <w:bCs/>
          <w:sz w:val="32"/>
          <w:szCs w:val="32"/>
          <w:rtl/>
        </w:rPr>
        <w:t>ثالثا :القيادة المتجهة صوب التعاملات</w:t>
      </w:r>
    </w:p>
    <w:p w14:paraId="6A895594" w14:textId="77777777" w:rsidR="00CE7084" w:rsidRPr="006F107E" w:rsidRDefault="00CE7084" w:rsidP="00CE7084">
      <w:pPr>
        <w:bidi/>
        <w:spacing w:after="0" w:line="276" w:lineRule="auto"/>
        <w:ind w:firstLine="709"/>
        <w:jc w:val="both"/>
        <w:rPr>
          <w:rFonts w:eastAsia="Times New Roman" w:cstheme="minorHAnsi"/>
          <w:sz w:val="32"/>
          <w:szCs w:val="32"/>
        </w:rPr>
      </w:pPr>
      <w:r w:rsidRPr="006F107E">
        <w:rPr>
          <w:rFonts w:eastAsia="Times New Roman" w:cstheme="minorHAnsi"/>
          <w:sz w:val="32"/>
          <w:szCs w:val="32"/>
          <w:rtl/>
        </w:rPr>
        <w:t>يحدد هذا الصنف من القيادة، طرائق تبادل الخدمات أو الكفايات ًبين المدرسين داخل المؤسسة. ذلك أن رئيس المؤسسة لا يتدخل كثيرا في الممارسات القائمة داخل القيم، وبالمقابل فإن المدرسين يعبرون ً عن ولائهم لقراراته. فالأمر يتعلق نوعا ما، بنهاية المساومة الضمنية ّ في الغالب التي حدد تقسيم العمل بعدها صراحة، بحيث مكن من الفصل بين التعليم والتدبير الفعال للشأن اليومي</w:t>
      </w:r>
      <w:r w:rsidRPr="006F107E">
        <w:rPr>
          <w:rFonts w:eastAsia="Times New Roman" w:cstheme="minorHAnsi"/>
          <w:sz w:val="32"/>
          <w:szCs w:val="32"/>
        </w:rPr>
        <w:t>.</w:t>
      </w:r>
    </w:p>
    <w:p w14:paraId="31A4F319" w14:textId="77777777" w:rsidR="00CE7084" w:rsidRPr="006F107E" w:rsidRDefault="00CE7084" w:rsidP="00CE7084">
      <w:pPr>
        <w:bidi/>
        <w:spacing w:after="0" w:line="276" w:lineRule="auto"/>
        <w:ind w:firstLine="709"/>
        <w:jc w:val="both"/>
        <w:rPr>
          <w:rFonts w:eastAsia="Times New Roman" w:cstheme="minorHAnsi"/>
          <w:sz w:val="32"/>
          <w:szCs w:val="32"/>
        </w:rPr>
      </w:pPr>
      <w:r w:rsidRPr="006F107E">
        <w:rPr>
          <w:rFonts w:eastAsia="Times New Roman" w:cstheme="minorHAnsi"/>
          <w:sz w:val="32"/>
          <w:szCs w:val="32"/>
          <w:rtl/>
        </w:rPr>
        <w:t>ويتعرف العديد من رؤساء المؤسسات على أنفسهم من خلال هذا الصنف من القيادة، لأنه يتطابق بشكل أفضل مع الأفكار والمناهج ً الحديثة لتدبير الأنظمة التي تلقوا تكوينا بشأنها. ويتمثل هذا الصنف ً من المسعى أساسا، في ضمان التناسق بين خطوات المشروع وغايات النظام وتسهيل عمل المشروع المشترك وتنظيم سيل المعلومات وتنسيق التعاون داخل المجموعات الفرعية</w:t>
      </w:r>
      <w:r w:rsidRPr="006F107E">
        <w:rPr>
          <w:rFonts w:eastAsia="Times New Roman" w:cstheme="minorHAnsi"/>
          <w:sz w:val="32"/>
          <w:szCs w:val="32"/>
        </w:rPr>
        <w:t>.</w:t>
      </w:r>
    </w:p>
    <w:p w14:paraId="200EC1E1" w14:textId="77777777" w:rsidR="00CE7084" w:rsidRPr="006F107E" w:rsidRDefault="00CE7084" w:rsidP="00CE7084">
      <w:pPr>
        <w:bidi/>
        <w:spacing w:after="0" w:line="276" w:lineRule="auto"/>
        <w:ind w:firstLine="709"/>
        <w:jc w:val="both"/>
        <w:rPr>
          <w:rFonts w:eastAsia="Times New Roman" w:cstheme="minorHAnsi"/>
          <w:sz w:val="32"/>
          <w:szCs w:val="32"/>
          <w:rtl/>
        </w:rPr>
      </w:pPr>
      <w:r w:rsidRPr="006F107E">
        <w:rPr>
          <w:rFonts w:eastAsia="Times New Roman" w:cstheme="minorHAnsi"/>
          <w:sz w:val="32"/>
          <w:szCs w:val="32"/>
          <w:rtl/>
        </w:rPr>
        <w:t>وتبدو فعالية هذا الشكل من القيادة التدبيرية، كلما كانت أهداف ً التعبير محددة بوضوح، مثلا عندما يتعلق الأمر بإدراج طرائق جديدة لتجميع التلاميذ وتنشيط جلسات العمل المشتركة وإدخال وسائل جديدة للتعليم. ومن الضروري أن تستثمر كل الطاقات في المهام الإدارية، على الرغم مما تتضمنه من مجازفات، وذلك بغرض إصلاح الوضع القائم -كعملية ممكنة- بحيث لن يبقى هناك وقت ولا قوة لتصور صيغ أخرى للعمل وللتفكير</w:t>
      </w:r>
    </w:p>
    <w:p w14:paraId="71308643" w14:textId="77777777"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sz w:val="32"/>
          <w:szCs w:val="32"/>
          <w:rtl/>
        </w:rPr>
      </w:pPr>
    </w:p>
    <w:p w14:paraId="6D9BBB03" w14:textId="77777777"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b/>
          <w:bCs/>
          <w:sz w:val="32"/>
          <w:szCs w:val="32"/>
          <w:rtl/>
        </w:rPr>
      </w:pPr>
      <w:r w:rsidRPr="006F107E">
        <w:rPr>
          <w:rFonts w:asciiTheme="minorHAnsi" w:hAnsiTheme="minorHAnsi" w:cstheme="minorHAnsi"/>
          <w:b/>
          <w:bCs/>
          <w:sz w:val="32"/>
          <w:szCs w:val="32"/>
          <w:rtl/>
        </w:rPr>
        <w:t xml:space="preserve">الفرع الثاني :القيادة التحويلية كمنظور جديد لقيادة التغيير </w:t>
      </w:r>
    </w:p>
    <w:p w14:paraId="0A6259E7" w14:textId="77777777" w:rsidR="00CE7084" w:rsidRPr="006F107E" w:rsidRDefault="00CE7084" w:rsidP="00CE7084">
      <w:pPr>
        <w:bidi/>
        <w:spacing w:after="0" w:line="276" w:lineRule="auto"/>
        <w:ind w:firstLine="709"/>
        <w:jc w:val="both"/>
        <w:rPr>
          <w:rFonts w:cstheme="minorHAnsi"/>
          <w:sz w:val="32"/>
          <w:szCs w:val="32"/>
          <w:rtl/>
        </w:rPr>
      </w:pPr>
      <w:r w:rsidRPr="006F107E">
        <w:rPr>
          <w:rFonts w:eastAsia="Times New Roman" w:cstheme="minorHAnsi"/>
          <w:sz w:val="32"/>
          <w:szCs w:val="32"/>
          <w:rtl/>
          <w:lang w:eastAsia="fr-FR"/>
        </w:rPr>
        <w:t xml:space="preserve">يهدف هذا الصنف من القيادة إلى تعديل الكفايات الفردية والجماعية داخل المؤسسة، بغرض تغيير الممارسات. فالقائد يحول المؤسسة عبر مساعدة الجماعة على إقامة وإقرار تغيير دائم لطريقتها في التفكير </w:t>
      </w:r>
      <w:r w:rsidRPr="006F107E">
        <w:rPr>
          <w:rFonts w:cstheme="minorHAnsi"/>
          <w:sz w:val="32"/>
          <w:szCs w:val="32"/>
          <w:rtl/>
        </w:rPr>
        <w:t>والفعل .</w:t>
      </w:r>
    </w:p>
    <w:p w14:paraId="7A1FB779" w14:textId="77777777" w:rsidR="00CE7084" w:rsidRPr="006F107E" w:rsidRDefault="00CE7084" w:rsidP="00CE7084">
      <w:pPr>
        <w:bidi/>
        <w:spacing w:after="0" w:line="276" w:lineRule="auto"/>
        <w:ind w:firstLine="709"/>
        <w:jc w:val="both"/>
        <w:rPr>
          <w:rStyle w:val="fontstyle01"/>
          <w:rFonts w:cstheme="minorHAnsi"/>
          <w:sz w:val="32"/>
          <w:szCs w:val="32"/>
          <w:rtl/>
        </w:rPr>
      </w:pPr>
      <w:r w:rsidRPr="006F107E">
        <w:rPr>
          <w:rFonts w:eastAsia="Times New Roman" w:cstheme="minorHAnsi"/>
          <w:sz w:val="32"/>
          <w:szCs w:val="32"/>
          <w:rtl/>
          <w:lang w:eastAsia="fr-FR"/>
        </w:rPr>
        <w:t>ومن هذا المنظور، فإن القيادة التحويلية تؤثر أساسا في الثقافة القائمة ، وفي تمثلات مختلف الفاعلين وانفعالاتهم ومواقفهم ومعتقداتهم، وبالتالي في تحقيق أهدافهم الفردية والجماعية. وتهدف مثل هذه القيادة بالضرورة، إلى إقامة تعاون مهني والحفاظ عليه، عبر إقرار دينامية علائقية خاصة ورمزية بين مختلف</w:t>
      </w:r>
      <w:r w:rsidRPr="006F107E">
        <w:rPr>
          <w:rStyle w:val="fontstyle01"/>
          <w:rFonts w:cstheme="minorHAnsi"/>
          <w:sz w:val="32"/>
          <w:szCs w:val="32"/>
          <w:rtl/>
        </w:rPr>
        <w:t xml:space="preserve"> </w:t>
      </w:r>
      <w:r w:rsidRPr="006F107E">
        <w:rPr>
          <w:rFonts w:eastAsia="Times New Roman" w:cstheme="minorHAnsi"/>
          <w:sz w:val="32"/>
          <w:szCs w:val="32"/>
          <w:rtl/>
          <w:lang w:eastAsia="fr-FR"/>
        </w:rPr>
        <w:t>الشركاء . هكذا تمثل القيادة التحويلية تدخلا في الثقافة التنظيمية برمتها. ً لذلك، يصف العديد من المؤلفين القادة التحويليين بوصفهم أشخاصا ً أصحاب رؤى، وهم منخرطون بشكل صريح جدا في عملية التغيير، ويتمكنون من دفع أغلب نظرائهم إلى بناء تمثلات مشتركة يتقاسمونها فيما بينهم ويحولون الثقافة التنظيمية من خلال التناسق ً والتساوي اللذين يتدبرهما المشروع الجماعي يوما بعد يوم</w:t>
      </w:r>
      <w:r w:rsidRPr="006F107E">
        <w:rPr>
          <w:rStyle w:val="fontstyle01"/>
          <w:rFonts w:cstheme="minorHAnsi"/>
          <w:sz w:val="32"/>
          <w:szCs w:val="32"/>
        </w:rPr>
        <w:t>.</w:t>
      </w:r>
    </w:p>
    <w:p w14:paraId="2DCEA4E1" w14:textId="77777777" w:rsidR="00CE7084" w:rsidRPr="006F107E" w:rsidRDefault="00CE7084" w:rsidP="00CE7084">
      <w:pPr>
        <w:bidi/>
        <w:spacing w:after="0" w:line="276" w:lineRule="auto"/>
        <w:ind w:firstLine="709"/>
        <w:jc w:val="both"/>
        <w:rPr>
          <w:rFonts w:eastAsia="Times New Roman" w:cstheme="minorHAnsi"/>
          <w:sz w:val="32"/>
          <w:szCs w:val="32"/>
          <w:rtl/>
          <w:lang w:eastAsia="fr-FR"/>
        </w:rPr>
      </w:pPr>
      <w:r w:rsidRPr="006F107E">
        <w:rPr>
          <w:rStyle w:val="fontstyle01"/>
          <w:rFonts w:cstheme="minorHAnsi"/>
          <w:sz w:val="32"/>
          <w:szCs w:val="32"/>
        </w:rPr>
        <w:t>.</w:t>
      </w:r>
      <w:r w:rsidRPr="006F107E">
        <w:rPr>
          <w:rFonts w:eastAsia="Times New Roman" w:cstheme="minorHAnsi"/>
          <w:sz w:val="32"/>
          <w:szCs w:val="32"/>
          <w:rtl/>
          <w:lang w:eastAsia="fr-FR"/>
        </w:rPr>
        <w:t>وفي ظل هذا السياق، لن يكون القائد [أو لم يعد] مجرد «مقترح للتجديد.» فلتحقيق هذه العملية، يجب عليه أن يترجمها باستمرار، وأن يعيد تأويلها من أجل تحقيق نقلة ضرورية، حاملة للمعنى وللغاية</w:t>
      </w:r>
      <w:r w:rsidRPr="006F107E">
        <w:rPr>
          <w:rFonts w:eastAsia="Times New Roman" w:cstheme="minorHAnsi"/>
          <w:sz w:val="32"/>
          <w:szCs w:val="32"/>
          <w:lang w:eastAsia="fr-FR"/>
        </w:rPr>
        <w:t>.</w:t>
      </w:r>
      <w:r w:rsidRPr="006F107E">
        <w:rPr>
          <w:rStyle w:val="a4"/>
          <w:rFonts w:eastAsia="Times New Roman" w:cstheme="minorHAnsi"/>
          <w:sz w:val="32"/>
          <w:szCs w:val="32"/>
          <w:lang w:eastAsia="fr-FR"/>
        </w:rPr>
        <w:footnoteReference w:id="26"/>
      </w:r>
    </w:p>
    <w:p w14:paraId="6B981265" w14:textId="77777777" w:rsidR="00CE7084" w:rsidRPr="006F107E" w:rsidRDefault="00CE7084" w:rsidP="00CE7084">
      <w:pPr>
        <w:bidi/>
        <w:spacing w:after="0" w:line="276" w:lineRule="auto"/>
        <w:ind w:firstLine="709"/>
        <w:jc w:val="both"/>
        <w:rPr>
          <w:rFonts w:eastAsia="Times New Roman" w:cstheme="minorHAnsi"/>
          <w:b/>
          <w:bCs/>
          <w:color w:val="00B050"/>
          <w:sz w:val="32"/>
          <w:szCs w:val="32"/>
          <w:rtl/>
          <w:lang w:eastAsia="fr-FR"/>
        </w:rPr>
      </w:pPr>
    </w:p>
    <w:p w14:paraId="4406918C" w14:textId="77777777" w:rsidR="00CE7084" w:rsidRPr="006F107E" w:rsidRDefault="00CE7084" w:rsidP="00CE7084">
      <w:pPr>
        <w:bidi/>
        <w:spacing w:after="0" w:line="276" w:lineRule="auto"/>
        <w:ind w:firstLine="709"/>
        <w:jc w:val="both"/>
        <w:rPr>
          <w:rFonts w:eastAsia="Times New Roman" w:cstheme="minorHAnsi"/>
          <w:b/>
          <w:bCs/>
          <w:sz w:val="32"/>
          <w:szCs w:val="32"/>
          <w:lang w:eastAsia="fr-FR"/>
        </w:rPr>
      </w:pPr>
      <w:r w:rsidRPr="006F107E">
        <w:rPr>
          <w:rFonts w:eastAsia="Times New Roman" w:cstheme="minorHAnsi"/>
          <w:b/>
          <w:bCs/>
          <w:sz w:val="32"/>
          <w:szCs w:val="32"/>
          <w:rtl/>
          <w:lang w:eastAsia="fr-FR"/>
        </w:rPr>
        <w:t xml:space="preserve">الفرع الثالث : طريقة التمكين </w:t>
      </w:r>
      <w:r w:rsidRPr="006F107E">
        <w:rPr>
          <w:rFonts w:eastAsia="Times New Roman" w:cstheme="minorHAnsi"/>
          <w:b/>
          <w:bCs/>
          <w:sz w:val="32"/>
          <w:szCs w:val="32"/>
          <w:lang w:eastAsia="fr-FR"/>
        </w:rPr>
        <w:t>empowrement</w:t>
      </w:r>
      <w:r w:rsidRPr="006F107E">
        <w:rPr>
          <w:rFonts w:eastAsia="Times New Roman" w:cstheme="minorHAnsi"/>
          <w:b/>
          <w:bCs/>
          <w:sz w:val="32"/>
          <w:szCs w:val="32"/>
          <w:rtl/>
          <w:lang w:eastAsia="fr-FR"/>
        </w:rPr>
        <w:t xml:space="preserve">  لقيادة وممارسة  التغيير </w:t>
      </w:r>
    </w:p>
    <w:p w14:paraId="4B0A6E37" w14:textId="77777777" w:rsidR="00CE7084" w:rsidRPr="006F107E" w:rsidRDefault="00CE7084" w:rsidP="00CE7084">
      <w:pPr>
        <w:bidi/>
        <w:spacing w:after="0" w:line="276" w:lineRule="auto"/>
        <w:ind w:firstLine="709"/>
        <w:jc w:val="both"/>
        <w:rPr>
          <w:rFonts w:eastAsia="Times New Roman" w:cstheme="minorHAnsi"/>
          <w:sz w:val="32"/>
          <w:szCs w:val="32"/>
          <w:rtl/>
          <w:lang w:eastAsia="fr-FR"/>
        </w:rPr>
      </w:pPr>
      <w:r w:rsidRPr="006F107E">
        <w:rPr>
          <w:rFonts w:eastAsia="Times New Roman" w:cstheme="minorHAnsi"/>
          <w:sz w:val="32"/>
          <w:szCs w:val="32"/>
          <w:rtl/>
          <w:lang w:eastAsia="fr-FR"/>
        </w:rPr>
        <w:t xml:space="preserve">تعرف منظمة الصحة العالمية (2006) التمكين </w:t>
      </w:r>
      <w:r w:rsidRPr="006F107E">
        <w:rPr>
          <w:rFonts w:eastAsia="Times New Roman" w:cstheme="minorHAnsi"/>
          <w:sz w:val="32"/>
          <w:szCs w:val="32"/>
          <w:lang w:eastAsia="fr-FR"/>
        </w:rPr>
        <w:t>empowrement</w:t>
      </w:r>
      <w:r w:rsidRPr="006F107E">
        <w:rPr>
          <w:rFonts w:eastAsia="Times New Roman" w:cstheme="minorHAnsi"/>
          <w:sz w:val="32"/>
          <w:szCs w:val="32"/>
          <w:rtl/>
          <w:lang w:eastAsia="fr-FR"/>
        </w:rPr>
        <w:t xml:space="preserve"> بأنه "عملية يزيد من خلالها الأفراد والمنظمات والمجتمعات المحلية ملكية القضايا التي تؤثر عليهم".</w:t>
      </w:r>
    </w:p>
    <w:p w14:paraId="6A332352" w14:textId="77777777" w:rsidR="00CE7084" w:rsidRPr="006F107E" w:rsidRDefault="00CE7084" w:rsidP="00CE7084">
      <w:pPr>
        <w:bidi/>
        <w:spacing w:after="0" w:line="276" w:lineRule="auto"/>
        <w:ind w:firstLine="709"/>
        <w:jc w:val="both"/>
        <w:rPr>
          <w:rFonts w:eastAsia="Times New Roman" w:cstheme="minorHAnsi"/>
          <w:sz w:val="32"/>
          <w:szCs w:val="32"/>
          <w:rtl/>
          <w:lang w:eastAsia="fr-FR"/>
        </w:rPr>
      </w:pPr>
      <w:r w:rsidRPr="006F107E">
        <w:rPr>
          <w:rFonts w:eastAsia="Times New Roman" w:cstheme="minorHAnsi"/>
          <w:sz w:val="32"/>
          <w:szCs w:val="32"/>
          <w:rtl/>
          <w:lang w:eastAsia="fr-FR"/>
        </w:rPr>
        <w:t>إنها مسألة تعزيز تنمية القدرة على التصرف لكل عضو في المدرسة ، حتى يتمكن الجميع من المساهمة في بناء المهارات والمعرفة اللازمة للتنمية المستدامة. ويشمل هذا النهج تشجيع الجميع على التفكير بمسؤولية في المستقبل، وتطوير حكم اجتماعي وإيكولوجي وسياسي واقتصادي مستقل، والمشاركة في الحياة السياسية لمجتمع ديمقراطي</w:t>
      </w:r>
      <w:r w:rsidRPr="006F107E">
        <w:rPr>
          <w:rStyle w:val="a4"/>
          <w:rFonts w:eastAsia="Times New Roman" w:cstheme="minorHAnsi"/>
          <w:sz w:val="32"/>
          <w:szCs w:val="32"/>
          <w:rtl/>
          <w:lang w:eastAsia="fr-FR"/>
        </w:rPr>
        <w:footnoteReference w:id="27"/>
      </w:r>
      <w:r w:rsidRPr="006F107E">
        <w:rPr>
          <w:rFonts w:eastAsia="Times New Roman" w:cstheme="minorHAnsi"/>
          <w:sz w:val="32"/>
          <w:szCs w:val="32"/>
          <w:rtl/>
          <w:lang w:eastAsia="fr-FR"/>
        </w:rPr>
        <w:t xml:space="preserve">. </w:t>
      </w:r>
    </w:p>
    <w:p w14:paraId="46DEFDD8" w14:textId="77777777" w:rsidR="00CE7084" w:rsidRPr="006F107E" w:rsidRDefault="00CE7084" w:rsidP="00CE7084">
      <w:pPr>
        <w:bidi/>
        <w:spacing w:after="0" w:line="276" w:lineRule="auto"/>
        <w:ind w:firstLine="709"/>
        <w:jc w:val="both"/>
        <w:rPr>
          <w:rFonts w:eastAsia="Times New Roman" w:cstheme="minorHAnsi"/>
          <w:sz w:val="32"/>
          <w:szCs w:val="32"/>
          <w:rtl/>
          <w:lang w:eastAsia="fr-FR"/>
        </w:rPr>
      </w:pPr>
      <w:r w:rsidRPr="006F107E">
        <w:rPr>
          <w:rFonts w:eastAsia="Times New Roman" w:cstheme="minorHAnsi"/>
          <w:sz w:val="32"/>
          <w:szCs w:val="32"/>
          <w:rtl/>
          <w:lang w:eastAsia="fr-FR"/>
        </w:rPr>
        <w:t xml:space="preserve">وفضلا عن ذلك، تعني </w:t>
      </w:r>
      <w:r w:rsidRPr="006F107E">
        <w:rPr>
          <w:rFonts w:eastAsia="Times New Roman" w:cstheme="minorHAnsi"/>
          <w:sz w:val="32"/>
          <w:szCs w:val="32"/>
          <w:lang w:eastAsia="fr-FR"/>
        </w:rPr>
        <w:t>empowerment</w:t>
      </w:r>
      <w:r w:rsidRPr="006F107E">
        <w:rPr>
          <w:rFonts w:eastAsia="Times New Roman" w:cstheme="minorHAnsi"/>
          <w:sz w:val="32"/>
          <w:szCs w:val="32"/>
          <w:rtl/>
          <w:lang w:eastAsia="fr-FR"/>
        </w:rPr>
        <w:t xml:space="preserve"> قبول المدرسين بأن ً يمارس زملاؤهم يوميا السلطة في هذا المجال أو ذاك، وبألا يشككوا في كفاءتهم، وأن يكونوا رهن إشارة مقترحاتهم. ويعني ذلك، تحمل جميع الأفراد المسؤولية بالتناوب وقبول إنجاز المهمة وإدماج مقترحات نظرائهم. كما يعني ثقة القادة الرسميين -الذين تم إخبارهم </w:t>
      </w:r>
    </w:p>
    <w:p w14:paraId="73BD2760" w14:textId="77777777" w:rsidR="00CE7084" w:rsidRPr="006F107E" w:rsidRDefault="00CE7084" w:rsidP="00CE7084">
      <w:pPr>
        <w:bidi/>
        <w:spacing w:after="0" w:line="276" w:lineRule="auto"/>
        <w:ind w:firstLine="709"/>
        <w:jc w:val="both"/>
        <w:rPr>
          <w:rFonts w:eastAsia="Times New Roman" w:cstheme="minorHAnsi"/>
          <w:sz w:val="32"/>
          <w:szCs w:val="32"/>
          <w:rtl/>
          <w:lang w:eastAsia="fr-FR"/>
        </w:rPr>
      </w:pPr>
      <w:r w:rsidRPr="006F107E">
        <w:rPr>
          <w:rFonts w:eastAsia="Times New Roman" w:cstheme="minorHAnsi"/>
          <w:sz w:val="32"/>
          <w:szCs w:val="32"/>
          <w:rtl/>
          <w:lang w:eastAsia="fr-FR"/>
        </w:rPr>
        <w:t xml:space="preserve">بأنشطة أفراد الجماعة- بكل الذين لعبوا دور القيادة، وتفادي لعب ً دور «القائد الأمني المشارك.» ويعني أخيرا أن مجموع المدرسين يعترفون ويشاركون في عملية منح السلطة، المتمثلة في إقرار دينامية ً مرنة جدا، بحيث يعمل كل فرد بداخلها وبالتناوب، على توجيه أو اتباع مقترحات زميله. ومن هذا المنظور، فإن ممارسة السلطة تجبر ً الفاعلين، ليس على مناقشة مسألة القيادة فحسب، ولكن أيضا على مناقشة ما يدعوه الأنجلوساكسونيون بالقدرة على اتباع قرارات الغير </w:t>
      </w:r>
      <w:r w:rsidRPr="006F107E">
        <w:rPr>
          <w:rFonts w:eastAsia="Times New Roman" w:cstheme="minorHAnsi"/>
          <w:sz w:val="32"/>
          <w:szCs w:val="32"/>
          <w:lang w:eastAsia="fr-FR"/>
        </w:rPr>
        <w:t>follower ship</w:t>
      </w:r>
      <w:r w:rsidRPr="006F107E">
        <w:rPr>
          <w:rFonts w:eastAsia="Times New Roman" w:cstheme="minorHAnsi"/>
          <w:sz w:val="32"/>
          <w:szCs w:val="32"/>
          <w:rtl/>
          <w:lang w:eastAsia="fr-FR"/>
        </w:rPr>
        <w:t>دون السقوط في التبعية غير النقدية</w:t>
      </w:r>
      <w:r w:rsidRPr="006F107E">
        <w:rPr>
          <w:rFonts w:eastAsia="Times New Roman" w:cstheme="minorHAnsi"/>
          <w:sz w:val="32"/>
          <w:szCs w:val="32"/>
          <w:lang w:eastAsia="fr-FR"/>
        </w:rPr>
        <w:t>.</w:t>
      </w:r>
      <w:r w:rsidRPr="006F107E">
        <w:rPr>
          <w:rFonts w:eastAsia="Times New Roman" w:cstheme="minorHAnsi"/>
          <w:sz w:val="32"/>
          <w:szCs w:val="32"/>
          <w:rtl/>
          <w:lang w:eastAsia="fr-FR"/>
        </w:rPr>
        <w:t>هكذا لن تكون القيادة التحويلية شأن فرد واحد، بل شأن الفريق</w:t>
      </w:r>
      <w:r w:rsidRPr="006F107E">
        <w:rPr>
          <w:rStyle w:val="a4"/>
          <w:rFonts w:eastAsia="Times New Roman" w:cstheme="minorHAnsi"/>
          <w:sz w:val="32"/>
          <w:szCs w:val="32"/>
          <w:rtl/>
          <w:lang w:eastAsia="fr-FR"/>
        </w:rPr>
        <w:footnoteReference w:id="28"/>
      </w:r>
      <w:r w:rsidRPr="006F107E">
        <w:rPr>
          <w:rFonts w:eastAsia="Times New Roman" w:cstheme="minorHAnsi"/>
          <w:sz w:val="32"/>
          <w:szCs w:val="32"/>
          <w:rtl/>
          <w:lang w:eastAsia="fr-FR"/>
        </w:rPr>
        <w:t xml:space="preserve"> </w:t>
      </w:r>
      <w:r w:rsidRPr="006F107E">
        <w:rPr>
          <w:rFonts w:eastAsia="Times New Roman" w:cstheme="minorHAnsi"/>
          <w:color w:val="000000"/>
          <w:sz w:val="32"/>
          <w:szCs w:val="32"/>
          <w:lang w:eastAsia="fr-FR"/>
        </w:rPr>
        <w:t>.</w:t>
      </w:r>
    </w:p>
    <w:p w14:paraId="3A9C7AE5" w14:textId="77777777" w:rsidR="00CE7084" w:rsidRPr="006F107E" w:rsidRDefault="00CE7084" w:rsidP="00CE7084">
      <w:pPr>
        <w:bidi/>
        <w:spacing w:after="0" w:line="276" w:lineRule="auto"/>
        <w:ind w:firstLine="709"/>
        <w:jc w:val="both"/>
        <w:rPr>
          <w:rFonts w:eastAsia="Times New Roman" w:cstheme="minorHAnsi"/>
          <w:sz w:val="32"/>
          <w:szCs w:val="32"/>
          <w:rtl/>
          <w:lang w:eastAsia="fr-FR"/>
        </w:rPr>
      </w:pPr>
    </w:p>
    <w:p w14:paraId="2023881F" w14:textId="77777777" w:rsidR="00CE7084" w:rsidRPr="006F107E" w:rsidRDefault="00CE7084" w:rsidP="00CE7084">
      <w:pPr>
        <w:bidi/>
        <w:spacing w:after="0" w:line="276" w:lineRule="auto"/>
        <w:ind w:firstLine="709"/>
        <w:jc w:val="both"/>
        <w:rPr>
          <w:rFonts w:eastAsia="Times New Roman" w:cstheme="minorHAnsi"/>
          <w:sz w:val="32"/>
          <w:szCs w:val="32"/>
          <w:rtl/>
          <w:lang w:eastAsia="fr-FR"/>
        </w:rPr>
      </w:pPr>
      <w:r w:rsidRPr="006F107E">
        <w:rPr>
          <w:rFonts w:eastAsia="Times New Roman" w:cstheme="minorHAnsi"/>
          <w:sz w:val="32"/>
          <w:szCs w:val="32"/>
          <w:rtl/>
          <w:lang w:eastAsia="fr-FR"/>
        </w:rPr>
        <w:t>هكذا، ترتكز فكرة</w:t>
      </w:r>
      <w:r w:rsidRPr="006F107E">
        <w:rPr>
          <w:rFonts w:eastAsia="Times New Roman" w:cstheme="minorHAnsi"/>
          <w:sz w:val="32"/>
          <w:szCs w:val="32"/>
          <w:lang w:eastAsia="fr-FR"/>
        </w:rPr>
        <w:t>empowerment</w:t>
      </w:r>
      <w:r w:rsidRPr="006F107E">
        <w:rPr>
          <w:rFonts w:eastAsia="Times New Roman" w:cstheme="minorHAnsi"/>
          <w:sz w:val="32"/>
          <w:szCs w:val="32"/>
          <w:rtl/>
          <w:lang w:eastAsia="fr-FR"/>
        </w:rPr>
        <w:t xml:space="preserve"> على الاقتناع بأن الفعالية تتمثل في منح الوحدات التنظيمية والجماعات والأفراد، استقلالية أكبر، ما يمكن من مواجهة وضعية حاملة للتنوع والتعقد والتغير المستمر، والعمل على حلها بشكل أفضل</w:t>
      </w:r>
      <w:r w:rsidRPr="006F107E">
        <w:rPr>
          <w:rFonts w:eastAsia="Times New Roman" w:cstheme="minorHAnsi"/>
          <w:sz w:val="32"/>
          <w:szCs w:val="32"/>
          <w:lang w:eastAsia="fr-FR"/>
        </w:rPr>
        <w:t>.</w:t>
      </w:r>
      <w:r w:rsidRPr="006F107E">
        <w:rPr>
          <w:rStyle w:val="a4"/>
          <w:rFonts w:eastAsia="Times New Roman" w:cstheme="minorHAnsi"/>
          <w:sz w:val="32"/>
          <w:szCs w:val="32"/>
          <w:lang w:eastAsia="fr-FR"/>
        </w:rPr>
        <w:footnoteReference w:id="29"/>
      </w:r>
    </w:p>
    <w:p w14:paraId="76ADD7F8" w14:textId="641B7B01" w:rsidR="00CE7084" w:rsidRPr="006F107E" w:rsidRDefault="00CE7084" w:rsidP="00CE7084">
      <w:pPr>
        <w:bidi/>
        <w:spacing w:after="0" w:line="276" w:lineRule="auto"/>
        <w:ind w:firstLine="709"/>
        <w:jc w:val="both"/>
        <w:rPr>
          <w:rStyle w:val="fontstyle01"/>
          <w:rFonts w:cstheme="minorHAnsi"/>
          <w:sz w:val="32"/>
          <w:szCs w:val="32"/>
          <w:rtl/>
        </w:rPr>
      </w:pPr>
      <w:r w:rsidRPr="006F107E">
        <w:rPr>
          <w:rStyle w:val="fontstyle01"/>
          <w:rFonts w:cstheme="minorHAnsi"/>
          <w:sz w:val="32"/>
          <w:szCs w:val="32"/>
          <w:rtl/>
        </w:rPr>
        <w:t xml:space="preserve">يتعاون القائد في المنظور التحويلي، مع آخرين لتغيير بعض جوانب ثقافة المؤسسة وبعض الممارسات البيداغوجية. ويتعلق الأمر بتغييرات على مستوى العلاقات الاجتماعية وعلاقات السلطة داخل المؤسسة، سواء تم التفكير في طريقة تدبير الجلسات، أو إدراج تقييم للتلاميذ مرتبط بتدبير مختلف لمسارهم، أو إقرار هدف يتمثل في تجريب تقسيم جديد للعمل أو تغيير البنيات أو المقاربات الديداكتيكية. ولا تحدث هذه التغييرات بفعل التدخل الكارزماتي أو السلطوي لرئيس ً المؤسسة، بل تبنى تدريجيا في إطار عملية جماعية، لإعادة النظر ولبلورة صيغ جديدة للتفكير والفعل، بما في ذلك تفويض أو اقتسام السلطة. فالقائد التحويلي لا يكتفي بدفع مختلف الفاعلين، في إطار ً منظور أكثر طموحا إلى تفعيل رؤاه، وإلا ظلوا مجرد منفذين. فهو يهدف على العكس من ذلك، إلى جعلهم مالكين لثقافة جديدة، تعيد تنظيم علاقات السلطة بين القمة والقاعدة، بمعنى ممارسة السلطة والتعلم بالنسبة لكل الفاعلين المعنيين </w:t>
      </w:r>
      <w:r w:rsidRPr="006F107E">
        <w:rPr>
          <w:rStyle w:val="a4"/>
          <w:rFonts w:cstheme="minorHAnsi"/>
          <w:color w:val="000000"/>
          <w:sz w:val="32"/>
          <w:szCs w:val="32"/>
          <w:rtl/>
        </w:rPr>
        <w:footnoteReference w:id="30"/>
      </w:r>
      <w:r w:rsidRPr="006F107E">
        <w:rPr>
          <w:rStyle w:val="fontstyle01"/>
          <w:rFonts w:cstheme="minorHAnsi"/>
          <w:sz w:val="32"/>
          <w:szCs w:val="32"/>
          <w:rtl/>
        </w:rPr>
        <w:t>.</w:t>
      </w:r>
    </w:p>
    <w:p w14:paraId="0A0FB770" w14:textId="77777777" w:rsidR="00CE7084" w:rsidRPr="006F107E" w:rsidRDefault="00CE7084" w:rsidP="00CE7084">
      <w:pPr>
        <w:bidi/>
        <w:spacing w:after="0" w:line="276" w:lineRule="auto"/>
        <w:ind w:firstLine="709"/>
        <w:jc w:val="both"/>
        <w:rPr>
          <w:rFonts w:eastAsia="Times New Roman" w:cstheme="minorHAnsi"/>
          <w:sz w:val="32"/>
          <w:szCs w:val="32"/>
          <w:rtl/>
          <w:lang w:eastAsia="fr-FR"/>
        </w:rPr>
      </w:pPr>
    </w:p>
    <w:p w14:paraId="594FA007" w14:textId="77777777" w:rsidR="00CE7084" w:rsidRPr="006F107E" w:rsidRDefault="00CE7084" w:rsidP="00CE7084">
      <w:pPr>
        <w:pStyle w:val="a6"/>
        <w:shd w:val="clear" w:color="auto" w:fill="FFFFFF"/>
        <w:bidi/>
        <w:spacing w:before="0" w:beforeAutospacing="0" w:line="276" w:lineRule="auto"/>
        <w:ind w:firstLine="709"/>
        <w:rPr>
          <w:rFonts w:asciiTheme="minorHAnsi" w:hAnsiTheme="minorHAnsi" w:cstheme="minorHAnsi"/>
          <w:b/>
          <w:bCs/>
          <w:color w:val="FF0000"/>
          <w:sz w:val="32"/>
          <w:szCs w:val="32"/>
          <w:rtl/>
        </w:rPr>
      </w:pPr>
      <w:r w:rsidRPr="006F107E">
        <w:rPr>
          <w:rFonts w:asciiTheme="minorHAnsi" w:hAnsiTheme="minorHAnsi" w:cstheme="minorHAnsi"/>
          <w:b/>
          <w:bCs/>
          <w:color w:val="FF0000"/>
          <w:sz w:val="32"/>
          <w:szCs w:val="32"/>
          <w:rtl/>
        </w:rPr>
        <w:t>خاتمة</w:t>
      </w:r>
      <w:r w:rsidRPr="006F107E">
        <w:rPr>
          <w:rFonts w:asciiTheme="minorHAnsi" w:hAnsiTheme="minorHAnsi" w:cstheme="minorHAnsi" w:hint="cs"/>
          <w:b/>
          <w:bCs/>
          <w:color w:val="FF0000"/>
          <w:sz w:val="32"/>
          <w:szCs w:val="32"/>
          <w:rtl/>
        </w:rPr>
        <w:t xml:space="preserve">: </w:t>
      </w:r>
    </w:p>
    <w:p w14:paraId="5EBB0076" w14:textId="77777777"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sz w:val="32"/>
          <w:szCs w:val="32"/>
          <w:rtl/>
        </w:rPr>
      </w:pPr>
      <w:r w:rsidRPr="006F107E">
        <w:rPr>
          <w:rFonts w:asciiTheme="minorHAnsi" w:hAnsiTheme="minorHAnsi" w:cstheme="minorHAnsi" w:hint="cs"/>
          <w:sz w:val="32"/>
          <w:szCs w:val="32"/>
          <w:rtl/>
        </w:rPr>
        <w:t xml:space="preserve">ان عملية التغيير ، تمنح المؤسسات إمكانيات اكثر للعمل بأسلوب القيادة ، و تغيير العلاقات المرتبطة بمهنة التدريس و معايشة تجارب جديدة ، والتي شانها ضمان نجاح و تخطيط مشروع المؤسسة ، من تخطيط و تنفيذ الاستراتيجيات المرتبطة به على جميع المستويات و تحليل أعمال الفاعلين ، و حضور ذهني دائم للفريق التربوي من خلال </w:t>
      </w:r>
      <w:r w:rsidRPr="006F107E">
        <w:rPr>
          <w:rFonts w:asciiTheme="minorHAnsi" w:hAnsiTheme="minorHAnsi" w:cstheme="minorHAnsi"/>
          <w:sz w:val="32"/>
          <w:szCs w:val="32"/>
          <w:rtl/>
        </w:rPr>
        <w:t xml:space="preserve">تفهم عميق لقدرات العاملين و طاقاتهم و إمكاناتهم و ظروفهم و دوافعهم و حاجاتهم و استخدام كل ذلك لحفزهم على العمل معا كجماعة تسعى لتحقيق هدف واحد </w:t>
      </w:r>
      <w:r w:rsidRPr="006F107E">
        <w:rPr>
          <w:rFonts w:asciiTheme="minorHAnsi" w:hAnsiTheme="minorHAnsi" w:cstheme="minorHAnsi" w:hint="cs"/>
          <w:sz w:val="32"/>
          <w:szCs w:val="32"/>
          <w:rtl/>
        </w:rPr>
        <w:t xml:space="preserve">لربح رهانات التغيير . </w:t>
      </w:r>
    </w:p>
    <w:p w14:paraId="470D997D" w14:textId="77777777" w:rsidR="00CE7084" w:rsidRPr="006F107E" w:rsidRDefault="00CE7084" w:rsidP="00CE7084">
      <w:pPr>
        <w:pStyle w:val="a6"/>
        <w:shd w:val="clear" w:color="auto" w:fill="FFFFFF"/>
        <w:bidi/>
        <w:spacing w:before="0" w:beforeAutospacing="0" w:line="276" w:lineRule="auto"/>
        <w:ind w:firstLine="709"/>
        <w:jc w:val="both"/>
        <w:rPr>
          <w:rFonts w:asciiTheme="minorHAnsi" w:hAnsiTheme="minorHAnsi" w:cstheme="minorHAnsi"/>
          <w:sz w:val="32"/>
          <w:szCs w:val="32"/>
          <w:rtl/>
        </w:rPr>
      </w:pPr>
      <w:r w:rsidRPr="006F107E">
        <w:rPr>
          <w:rFonts w:asciiTheme="minorHAnsi" w:hAnsiTheme="minorHAnsi" w:cstheme="minorHAnsi" w:hint="cs"/>
          <w:sz w:val="32"/>
          <w:szCs w:val="32"/>
          <w:rtl/>
        </w:rPr>
        <w:t>فالقيادة مثل التعليم هي فن و ابداع ، و القيادة الفاعلة و المؤثرة تتسم بقدرة القائد على جعل من هم حوله أفضل مما هم و ذلك بمساعدتهم في النمو و التطور ، وذلك بدعمهم المتواصل ، و و ضع التحديات امامهم يتعلم منهم و معهم . وبناء علاقات جيدة ومتواصلة على الدوام .</w:t>
      </w:r>
    </w:p>
    <w:p w14:paraId="2352A832" w14:textId="77777777" w:rsidR="005B5D3B" w:rsidRPr="006F107E" w:rsidRDefault="005B5D3B" w:rsidP="005B5D3B">
      <w:pPr>
        <w:pStyle w:val="a6"/>
        <w:shd w:val="clear" w:color="auto" w:fill="FFFFFF"/>
        <w:bidi/>
        <w:spacing w:before="0" w:beforeAutospacing="0" w:line="276" w:lineRule="auto"/>
        <w:ind w:firstLine="709"/>
        <w:jc w:val="both"/>
        <w:rPr>
          <w:rFonts w:asciiTheme="minorHAnsi" w:hAnsiTheme="minorHAnsi" w:cstheme="minorHAnsi"/>
          <w:sz w:val="32"/>
          <w:szCs w:val="32"/>
          <w:rtl/>
        </w:rPr>
      </w:pPr>
    </w:p>
    <w:p w14:paraId="0F88E262" w14:textId="77777777" w:rsidR="005B5D3B" w:rsidRPr="006F107E" w:rsidRDefault="005B5D3B" w:rsidP="005B5D3B">
      <w:pPr>
        <w:pStyle w:val="a6"/>
        <w:shd w:val="clear" w:color="auto" w:fill="FFFFFF"/>
        <w:bidi/>
        <w:spacing w:before="0" w:beforeAutospacing="0" w:line="276" w:lineRule="auto"/>
        <w:ind w:firstLine="709"/>
        <w:jc w:val="both"/>
        <w:rPr>
          <w:rFonts w:asciiTheme="minorHAnsi" w:hAnsiTheme="minorHAnsi" w:cstheme="minorHAnsi"/>
          <w:sz w:val="32"/>
          <w:szCs w:val="32"/>
          <w:rtl/>
        </w:rPr>
      </w:pPr>
    </w:p>
    <w:p w14:paraId="089AC900" w14:textId="01487A71" w:rsidR="005B5D3B" w:rsidRPr="006F107E" w:rsidRDefault="005B5D3B" w:rsidP="005B5D3B">
      <w:pPr>
        <w:bidi/>
        <w:spacing w:line="276" w:lineRule="auto"/>
        <w:jc w:val="center"/>
        <w:rPr>
          <w:rFonts w:eastAsia="Times New Roman" w:cstheme="minorHAnsi"/>
          <w:b/>
          <w:bCs/>
          <w:color w:val="FF0000"/>
          <w:sz w:val="32"/>
          <w:szCs w:val="32"/>
          <w:u w:val="single"/>
          <w:rtl/>
          <w:lang w:eastAsia="fr-FR"/>
        </w:rPr>
      </w:pPr>
      <w:r w:rsidRPr="006F107E">
        <w:rPr>
          <w:rFonts w:eastAsia="Times New Roman" w:cstheme="minorHAnsi" w:hint="cs"/>
          <w:b/>
          <w:bCs/>
          <w:color w:val="FF0000"/>
          <w:sz w:val="32"/>
          <w:szCs w:val="32"/>
          <w:u w:val="single"/>
          <w:rtl/>
          <w:lang w:eastAsia="fr-FR"/>
        </w:rPr>
        <w:t>بعض المصادر و المراجع المعتمدة</w:t>
      </w:r>
    </w:p>
    <w:p w14:paraId="351DA96B" w14:textId="77777777" w:rsidR="005B5D3B" w:rsidRPr="006F107E" w:rsidRDefault="005B5D3B" w:rsidP="005B5D3B">
      <w:pPr>
        <w:pStyle w:val="a5"/>
        <w:numPr>
          <w:ilvl w:val="0"/>
          <w:numId w:val="6"/>
        </w:numPr>
        <w:bidi/>
        <w:spacing w:line="276" w:lineRule="auto"/>
        <w:rPr>
          <w:rFonts w:eastAsia="Times New Roman" w:cstheme="minorHAnsi"/>
          <w:sz w:val="32"/>
          <w:szCs w:val="32"/>
          <w:rtl/>
          <w:lang w:eastAsia="fr-FR"/>
        </w:rPr>
      </w:pPr>
      <w:r w:rsidRPr="006F107E">
        <w:rPr>
          <w:rFonts w:eastAsia="Times New Roman" w:cstheme="minorHAnsi" w:hint="cs"/>
          <w:sz w:val="32"/>
          <w:szCs w:val="32"/>
          <w:rtl/>
          <w:lang w:eastAsia="fr-FR"/>
        </w:rPr>
        <w:t xml:space="preserve">برنت ديفيز ، ليندا أليسون ، كريستوفر باورنج -كار : "القيادة المدرسية في القرن الحادي و العشرين ، تطوير مدخل استراتيجي " ترجمة د.موسى أبو طه و أ.د. محمد عبد الحميد محمد دار الكتاب الجامعي .غزة . فلسطين . الطبعة 1 . 2009 . </w:t>
      </w:r>
    </w:p>
    <w:p w14:paraId="4DF92BFC" w14:textId="77777777" w:rsidR="005B5D3B" w:rsidRPr="006F107E" w:rsidRDefault="005B5D3B" w:rsidP="005B5D3B">
      <w:pPr>
        <w:pStyle w:val="a5"/>
        <w:numPr>
          <w:ilvl w:val="0"/>
          <w:numId w:val="5"/>
        </w:numPr>
        <w:bidi/>
        <w:spacing w:line="276" w:lineRule="auto"/>
        <w:rPr>
          <w:rFonts w:eastAsia="Times New Roman" w:cstheme="minorHAnsi"/>
          <w:sz w:val="32"/>
          <w:szCs w:val="32"/>
          <w:rtl/>
          <w:lang w:eastAsia="fr-FR"/>
        </w:rPr>
      </w:pPr>
      <w:r w:rsidRPr="006F107E">
        <w:rPr>
          <w:rFonts w:eastAsia="Times New Roman" w:cstheme="minorHAnsi" w:hint="cs"/>
          <w:sz w:val="32"/>
          <w:szCs w:val="32"/>
          <w:rtl/>
          <w:lang w:eastAsia="fr-FR"/>
        </w:rPr>
        <w:t>توماس ر. هور " فن القيادة المدرسية "</w:t>
      </w:r>
      <w:r w:rsidRPr="006F107E">
        <w:rPr>
          <w:rFonts w:eastAsia="Times New Roman" w:cstheme="minorHAnsi"/>
          <w:sz w:val="32"/>
          <w:szCs w:val="32"/>
          <w:lang w:eastAsia="fr-FR"/>
        </w:rPr>
        <w:t>)</w:t>
      </w:r>
      <w:r w:rsidRPr="006F107E">
        <w:rPr>
          <w:rFonts w:eastAsia="Times New Roman" w:cstheme="minorHAnsi" w:hint="cs"/>
          <w:sz w:val="32"/>
          <w:szCs w:val="32"/>
          <w:rtl/>
          <w:lang w:eastAsia="fr-FR"/>
        </w:rPr>
        <w:t xml:space="preserve"> العبيكات </w:t>
      </w:r>
      <w:r w:rsidRPr="006F107E">
        <w:rPr>
          <w:rFonts w:eastAsia="Times New Roman" w:cstheme="minorHAnsi"/>
          <w:sz w:val="32"/>
          <w:szCs w:val="32"/>
          <w:lang w:eastAsia="fr-FR"/>
        </w:rPr>
        <w:t>&amp;</w:t>
      </w:r>
      <w:r w:rsidRPr="006F107E">
        <w:rPr>
          <w:rFonts w:eastAsia="Times New Roman" w:cstheme="minorHAnsi" w:hint="cs"/>
          <w:sz w:val="32"/>
          <w:szCs w:val="32"/>
          <w:rtl/>
          <w:lang w:eastAsia="fr-FR"/>
        </w:rPr>
        <w:t xml:space="preserve">كلمة </w:t>
      </w:r>
      <w:r w:rsidRPr="006F107E">
        <w:rPr>
          <w:rFonts w:eastAsia="Times New Roman" w:cstheme="minorHAnsi"/>
          <w:sz w:val="32"/>
          <w:szCs w:val="32"/>
          <w:lang w:eastAsia="fr-FR"/>
        </w:rPr>
        <w:t xml:space="preserve">( </w:t>
      </w:r>
      <w:r w:rsidRPr="006F107E">
        <w:rPr>
          <w:rFonts w:eastAsia="Times New Roman" w:cstheme="minorHAnsi" w:hint="cs"/>
          <w:sz w:val="32"/>
          <w:szCs w:val="32"/>
          <w:rtl/>
          <w:lang w:eastAsia="fr-FR"/>
        </w:rPr>
        <w:t xml:space="preserve"> . طبعة 1 ، 2009 </w:t>
      </w:r>
    </w:p>
    <w:p w14:paraId="6B1952A3" w14:textId="77777777" w:rsidR="005B5D3B" w:rsidRPr="006F107E" w:rsidRDefault="005B5D3B" w:rsidP="005B5D3B">
      <w:pPr>
        <w:pStyle w:val="a5"/>
        <w:numPr>
          <w:ilvl w:val="0"/>
          <w:numId w:val="6"/>
        </w:numPr>
        <w:bidi/>
        <w:spacing w:line="276" w:lineRule="auto"/>
        <w:rPr>
          <w:rFonts w:eastAsia="Times New Roman" w:cstheme="minorHAnsi"/>
          <w:sz w:val="32"/>
          <w:szCs w:val="32"/>
          <w:lang w:eastAsia="fr-FR"/>
        </w:rPr>
      </w:pPr>
      <w:r w:rsidRPr="006F107E">
        <w:rPr>
          <w:rFonts w:eastAsia="Times New Roman" w:cstheme="minorHAnsi" w:hint="cs"/>
          <w:sz w:val="32"/>
          <w:szCs w:val="32"/>
          <w:rtl/>
          <w:lang w:eastAsia="fr-FR"/>
        </w:rPr>
        <w:t xml:space="preserve">فيليب برو " علم الاجتماع السياسي " ، </w:t>
      </w:r>
      <w:r w:rsidRPr="006F107E">
        <w:rPr>
          <w:rFonts w:eastAsia="Times New Roman" w:cstheme="minorHAnsi"/>
          <w:sz w:val="32"/>
          <w:szCs w:val="32"/>
          <w:lang w:eastAsia="fr-FR"/>
        </w:rPr>
        <w:t>)</w:t>
      </w:r>
      <w:r w:rsidRPr="006F107E">
        <w:rPr>
          <w:rFonts w:eastAsia="Times New Roman" w:cstheme="minorHAnsi" w:hint="cs"/>
          <w:sz w:val="32"/>
          <w:szCs w:val="32"/>
          <w:rtl/>
          <w:lang w:eastAsia="fr-FR"/>
        </w:rPr>
        <w:t xml:space="preserve">الشبكة العربية للأبحاث و النشر </w:t>
      </w:r>
      <w:r w:rsidRPr="006F107E">
        <w:rPr>
          <w:rFonts w:eastAsia="Times New Roman" w:cstheme="minorHAnsi"/>
          <w:sz w:val="32"/>
          <w:szCs w:val="32"/>
          <w:lang w:eastAsia="fr-FR"/>
        </w:rPr>
        <w:t>(</w:t>
      </w:r>
      <w:r w:rsidRPr="006F107E">
        <w:rPr>
          <w:rFonts w:eastAsia="Times New Roman" w:cstheme="minorHAnsi" w:hint="cs"/>
          <w:sz w:val="32"/>
          <w:szCs w:val="32"/>
          <w:rtl/>
          <w:lang w:eastAsia="fr-FR"/>
        </w:rPr>
        <w:t xml:space="preserve">، </w:t>
      </w:r>
      <w:r w:rsidRPr="006F107E">
        <w:rPr>
          <w:rFonts w:eastAsia="Times New Roman" w:cstheme="minorHAnsi"/>
          <w:sz w:val="32"/>
          <w:szCs w:val="32"/>
          <w:lang w:eastAsia="fr-FR"/>
        </w:rPr>
        <w:t>)</w:t>
      </w:r>
      <w:r w:rsidRPr="006F107E">
        <w:rPr>
          <w:rFonts w:eastAsia="Times New Roman" w:cstheme="minorHAnsi" w:hint="cs"/>
          <w:sz w:val="32"/>
          <w:szCs w:val="32"/>
          <w:rtl/>
          <w:lang w:eastAsia="fr-FR"/>
        </w:rPr>
        <w:t>المؤسسة الجامعية للدراسات و النشر و التوزيع</w:t>
      </w:r>
      <w:r w:rsidRPr="006F107E">
        <w:rPr>
          <w:rFonts w:eastAsia="Times New Roman" w:cstheme="minorHAnsi"/>
          <w:sz w:val="32"/>
          <w:szCs w:val="32"/>
          <w:lang w:eastAsia="fr-FR"/>
        </w:rPr>
        <w:t>(</w:t>
      </w:r>
      <w:r w:rsidRPr="006F107E">
        <w:rPr>
          <w:rFonts w:eastAsia="Times New Roman" w:cstheme="minorHAnsi" w:hint="cs"/>
          <w:sz w:val="32"/>
          <w:szCs w:val="32"/>
          <w:rtl/>
          <w:lang w:eastAsia="fr-FR"/>
        </w:rPr>
        <w:t xml:space="preserve"> ، طبعة 3 ، 2014 . </w:t>
      </w:r>
    </w:p>
    <w:p w14:paraId="45842D3A" w14:textId="77777777" w:rsidR="005B5D3B" w:rsidRPr="006F107E" w:rsidRDefault="005B5D3B" w:rsidP="005B5D3B">
      <w:pPr>
        <w:pStyle w:val="a5"/>
        <w:numPr>
          <w:ilvl w:val="0"/>
          <w:numId w:val="6"/>
        </w:numPr>
        <w:bidi/>
        <w:spacing w:line="276" w:lineRule="auto"/>
        <w:rPr>
          <w:rFonts w:eastAsia="Times New Roman" w:cstheme="minorHAnsi"/>
          <w:sz w:val="32"/>
          <w:szCs w:val="32"/>
          <w:lang w:eastAsia="fr-FR"/>
        </w:rPr>
      </w:pPr>
      <w:r w:rsidRPr="006F107E">
        <w:rPr>
          <w:rFonts w:eastAsia="Times New Roman" w:cstheme="minorHAnsi" w:hint="cs"/>
          <w:sz w:val="32"/>
          <w:szCs w:val="32"/>
          <w:rtl/>
          <w:lang w:eastAsia="fr-FR"/>
        </w:rPr>
        <w:t>مونيكا غاتر تورلر" القيادة و أساليب ممارسة السلطة " ، ، ترجمة عزالدين الخطابي . منشورات عالم التربية.2012</w:t>
      </w:r>
    </w:p>
    <w:p w14:paraId="7AC7E734" w14:textId="77777777" w:rsidR="005B5D3B" w:rsidRPr="006F107E" w:rsidRDefault="005B5D3B" w:rsidP="005B5D3B">
      <w:pPr>
        <w:pStyle w:val="a5"/>
        <w:bidi/>
        <w:spacing w:line="276" w:lineRule="auto"/>
        <w:rPr>
          <w:rFonts w:eastAsia="Times New Roman" w:cstheme="minorHAnsi"/>
          <w:sz w:val="32"/>
          <w:szCs w:val="32"/>
          <w:rtl/>
          <w:lang w:eastAsia="fr-FR"/>
        </w:rPr>
      </w:pPr>
      <w:r w:rsidRPr="006F107E">
        <w:rPr>
          <w:rFonts w:eastAsia="Times New Roman" w:cstheme="minorHAnsi" w:hint="cs"/>
          <w:sz w:val="32"/>
          <w:szCs w:val="32"/>
          <w:rtl/>
          <w:lang w:eastAsia="fr-FR"/>
        </w:rPr>
        <w:t xml:space="preserve">- الحسن اللحية : "المدرسة و المقاولة " ، دار نشر المعرفة ، الطبعة 1 </w:t>
      </w:r>
    </w:p>
    <w:p w14:paraId="61FDADA0" w14:textId="77777777" w:rsidR="005B5D3B" w:rsidRPr="006F107E" w:rsidRDefault="005B5D3B" w:rsidP="005B5D3B">
      <w:pPr>
        <w:pStyle w:val="a5"/>
        <w:bidi/>
        <w:spacing w:line="276" w:lineRule="auto"/>
        <w:rPr>
          <w:rFonts w:eastAsia="Times New Roman" w:cstheme="minorHAnsi"/>
          <w:sz w:val="32"/>
          <w:szCs w:val="32"/>
          <w:lang w:eastAsia="fr-FR"/>
        </w:rPr>
      </w:pPr>
      <w:r w:rsidRPr="006F107E">
        <w:rPr>
          <w:rFonts w:eastAsia="Times New Roman" w:cstheme="minorHAnsi" w:hint="cs"/>
          <w:sz w:val="32"/>
          <w:szCs w:val="32"/>
          <w:rtl/>
          <w:lang w:eastAsia="fr-FR"/>
        </w:rPr>
        <w:t>- نور الدين اسكوكو " الدليل العملي لمهام الإدارة التربوية " .منشورات صدى التضامن .الطبعة الثانية 2016 .دار النشر المغربية الدار البيضاء</w:t>
      </w:r>
    </w:p>
    <w:p w14:paraId="5BFAB727" w14:textId="77777777" w:rsidR="005B5D3B" w:rsidRPr="006F107E" w:rsidRDefault="005B5D3B" w:rsidP="005B5D3B">
      <w:pPr>
        <w:pStyle w:val="a5"/>
        <w:numPr>
          <w:ilvl w:val="0"/>
          <w:numId w:val="6"/>
        </w:numPr>
        <w:bidi/>
        <w:spacing w:line="276" w:lineRule="auto"/>
        <w:rPr>
          <w:rFonts w:eastAsia="Times New Roman" w:cstheme="minorHAnsi"/>
          <w:sz w:val="32"/>
          <w:szCs w:val="32"/>
          <w:lang w:eastAsia="fr-FR"/>
        </w:rPr>
      </w:pPr>
      <w:r w:rsidRPr="006F107E">
        <w:rPr>
          <w:rFonts w:eastAsia="Times New Roman" w:cstheme="minorHAnsi"/>
          <w:sz w:val="32"/>
          <w:szCs w:val="32"/>
          <w:lang w:eastAsia="fr-FR"/>
        </w:rPr>
        <w:t xml:space="preserve">Philipe Bernoux . la sociologie des organisations .Ed seuil : Paris 1985 ; cool / points Essais </w:t>
      </w:r>
    </w:p>
    <w:p w14:paraId="3C513FD1" w14:textId="77777777" w:rsidR="005B5D3B" w:rsidRPr="006F107E" w:rsidRDefault="005B5D3B" w:rsidP="005B5D3B">
      <w:pPr>
        <w:pStyle w:val="a5"/>
        <w:bidi/>
        <w:spacing w:line="276" w:lineRule="auto"/>
        <w:rPr>
          <w:rFonts w:eastAsia="Times New Roman" w:cstheme="minorHAnsi"/>
          <w:sz w:val="32"/>
          <w:szCs w:val="32"/>
          <w:lang w:eastAsia="fr-FR"/>
        </w:rPr>
      </w:pPr>
    </w:p>
    <w:p w14:paraId="1409F6F1" w14:textId="77777777" w:rsidR="005B5D3B" w:rsidRPr="006F107E" w:rsidRDefault="005B5D3B" w:rsidP="005B5D3B">
      <w:pPr>
        <w:pStyle w:val="a5"/>
        <w:bidi/>
        <w:spacing w:line="276" w:lineRule="auto"/>
        <w:rPr>
          <w:rFonts w:eastAsia="Times New Roman" w:cstheme="minorHAnsi"/>
          <w:b/>
          <w:bCs/>
          <w:sz w:val="32"/>
          <w:szCs w:val="32"/>
          <w:rtl/>
          <w:lang w:eastAsia="fr-FR"/>
        </w:rPr>
      </w:pPr>
      <w:r w:rsidRPr="006F107E">
        <w:rPr>
          <w:rFonts w:eastAsia="Times New Roman" w:cstheme="minorHAnsi" w:hint="cs"/>
          <w:b/>
          <w:bCs/>
          <w:sz w:val="32"/>
          <w:szCs w:val="32"/>
          <w:rtl/>
          <w:lang w:eastAsia="fr-FR"/>
        </w:rPr>
        <w:t>المواقع الالكترونية :</w:t>
      </w:r>
    </w:p>
    <w:p w14:paraId="5D533000" w14:textId="77777777" w:rsidR="005B5D3B" w:rsidRPr="006F107E" w:rsidRDefault="00073F28" w:rsidP="005B5D3B">
      <w:pPr>
        <w:pStyle w:val="a5"/>
        <w:bidi/>
        <w:spacing w:line="276" w:lineRule="auto"/>
        <w:rPr>
          <w:rFonts w:eastAsia="Times New Roman" w:cstheme="minorHAnsi"/>
          <w:sz w:val="32"/>
          <w:szCs w:val="32"/>
          <w:rtl/>
          <w:lang w:eastAsia="fr-FR"/>
        </w:rPr>
      </w:pPr>
      <w:hyperlink r:id="rId8" w:history="1">
        <w:r w:rsidR="005B5D3B" w:rsidRPr="006F107E">
          <w:rPr>
            <w:rFonts w:eastAsia="Times New Roman" w:cstheme="minorHAnsi"/>
            <w:sz w:val="32"/>
            <w:szCs w:val="32"/>
            <w:lang w:eastAsia="fr-FR"/>
          </w:rPr>
          <w:t>https://www.cte.uni-stif2.dz</w:t>
        </w:r>
      </w:hyperlink>
    </w:p>
    <w:p w14:paraId="5B654F88" w14:textId="77777777" w:rsidR="005B5D3B" w:rsidRPr="006F107E" w:rsidRDefault="005B5D3B" w:rsidP="005B5D3B">
      <w:pPr>
        <w:pStyle w:val="a5"/>
        <w:bidi/>
        <w:spacing w:line="276" w:lineRule="auto"/>
        <w:rPr>
          <w:rFonts w:eastAsia="Times New Roman" w:cstheme="minorHAnsi"/>
          <w:sz w:val="32"/>
          <w:szCs w:val="32"/>
          <w:rtl/>
          <w:lang w:eastAsia="fr-FR"/>
        </w:rPr>
      </w:pPr>
      <w:r w:rsidRPr="006F107E">
        <w:rPr>
          <w:rFonts w:eastAsia="Times New Roman" w:cstheme="minorHAnsi"/>
          <w:sz w:val="32"/>
          <w:szCs w:val="32"/>
          <w:lang w:eastAsia="fr-FR"/>
        </w:rPr>
        <w:t>https ://www.kau.educ.sa</w:t>
      </w:r>
    </w:p>
    <w:p w14:paraId="58A904F3" w14:textId="77777777" w:rsidR="005B5D3B" w:rsidRPr="006F107E" w:rsidRDefault="00073F28" w:rsidP="005B5D3B">
      <w:pPr>
        <w:pStyle w:val="a3"/>
        <w:bidi/>
        <w:spacing w:line="276" w:lineRule="auto"/>
        <w:rPr>
          <w:rFonts w:eastAsia="Times New Roman" w:cstheme="minorHAnsi"/>
          <w:sz w:val="32"/>
          <w:szCs w:val="32"/>
          <w:rtl/>
          <w:lang w:eastAsia="fr-FR"/>
        </w:rPr>
      </w:pPr>
      <w:hyperlink r:id="rId9" w:history="1">
        <w:r w:rsidR="005B5D3B" w:rsidRPr="006F107E">
          <w:rPr>
            <w:rFonts w:eastAsia="Times New Roman" w:cstheme="minorHAnsi"/>
            <w:sz w:val="32"/>
            <w:szCs w:val="32"/>
            <w:lang w:eastAsia="fr-FR"/>
          </w:rPr>
          <w:t>https://www.taalimpress.info/2021/01/gestion-admin.html</w:t>
        </w:r>
      </w:hyperlink>
      <w:r w:rsidR="005B5D3B" w:rsidRPr="006F107E">
        <w:rPr>
          <w:rFonts w:eastAsia="Times New Roman" w:cstheme="minorHAnsi" w:hint="cs"/>
          <w:sz w:val="32"/>
          <w:szCs w:val="32"/>
          <w:rtl/>
          <w:lang w:eastAsia="fr-FR"/>
        </w:rPr>
        <w:t xml:space="preserve"> </w:t>
      </w:r>
    </w:p>
    <w:p w14:paraId="672FB15F" w14:textId="77777777" w:rsidR="005B5D3B" w:rsidRPr="006F107E" w:rsidRDefault="005B5D3B" w:rsidP="005B5D3B">
      <w:pPr>
        <w:pStyle w:val="a5"/>
        <w:bidi/>
        <w:spacing w:line="276" w:lineRule="auto"/>
        <w:rPr>
          <w:rFonts w:eastAsia="Times New Roman" w:cstheme="minorHAnsi"/>
          <w:sz w:val="32"/>
          <w:szCs w:val="32"/>
          <w:rtl/>
          <w:lang w:eastAsia="fr-FR"/>
        </w:rPr>
      </w:pPr>
    </w:p>
    <w:p w14:paraId="6760D365" w14:textId="77777777" w:rsidR="005B5D3B" w:rsidRPr="006F107E" w:rsidRDefault="005B5D3B" w:rsidP="005B5D3B">
      <w:pPr>
        <w:pStyle w:val="a6"/>
        <w:shd w:val="clear" w:color="auto" w:fill="FFFFFF"/>
        <w:bidi/>
        <w:spacing w:before="0" w:beforeAutospacing="0" w:line="276" w:lineRule="auto"/>
        <w:ind w:firstLine="709"/>
        <w:jc w:val="both"/>
        <w:rPr>
          <w:rFonts w:asciiTheme="minorHAnsi" w:hAnsiTheme="minorHAnsi" w:cstheme="minorHAnsi"/>
          <w:sz w:val="32"/>
          <w:szCs w:val="32"/>
          <w:rtl/>
        </w:rPr>
      </w:pPr>
    </w:p>
    <w:p w14:paraId="6FC63C74" w14:textId="77777777" w:rsidR="00CE7084" w:rsidRPr="006F107E" w:rsidRDefault="00CE7084" w:rsidP="00CE7084">
      <w:pPr>
        <w:pStyle w:val="a6"/>
        <w:shd w:val="clear" w:color="auto" w:fill="FFFFFF"/>
        <w:bidi/>
        <w:spacing w:before="0" w:beforeAutospacing="0" w:line="276" w:lineRule="auto"/>
        <w:ind w:firstLine="709"/>
        <w:rPr>
          <w:rFonts w:asciiTheme="minorHAnsi" w:hAnsiTheme="minorHAnsi" w:cstheme="minorHAnsi"/>
          <w:sz w:val="32"/>
          <w:szCs w:val="32"/>
          <w:rtl/>
        </w:rPr>
      </w:pPr>
    </w:p>
    <w:p w14:paraId="230A2B7F" w14:textId="77777777" w:rsidR="00CE7084" w:rsidRPr="00CE7084" w:rsidRDefault="00CE7084" w:rsidP="00CE7084">
      <w:pPr>
        <w:pStyle w:val="a6"/>
        <w:shd w:val="clear" w:color="auto" w:fill="FFFFFF"/>
        <w:bidi/>
        <w:spacing w:before="0" w:beforeAutospacing="0" w:line="276" w:lineRule="auto"/>
        <w:ind w:firstLine="709"/>
        <w:rPr>
          <w:rFonts w:asciiTheme="minorHAnsi" w:hAnsiTheme="minorHAnsi" w:cstheme="minorHAnsi"/>
          <w:sz w:val="36"/>
          <w:szCs w:val="36"/>
        </w:rPr>
      </w:pPr>
    </w:p>
    <w:p w14:paraId="58337CA1" w14:textId="77777777" w:rsidR="00CE7084" w:rsidRPr="00CE7084" w:rsidRDefault="00CE7084" w:rsidP="00CE7084">
      <w:pPr>
        <w:pStyle w:val="a6"/>
        <w:shd w:val="clear" w:color="auto" w:fill="FFFFFF"/>
        <w:bidi/>
        <w:spacing w:before="0" w:beforeAutospacing="0" w:line="276" w:lineRule="auto"/>
        <w:ind w:firstLine="709"/>
        <w:rPr>
          <w:rFonts w:asciiTheme="minorHAnsi" w:hAnsiTheme="minorHAnsi" w:cstheme="minorHAnsi"/>
          <w:sz w:val="36"/>
          <w:szCs w:val="36"/>
          <w:rtl/>
        </w:rPr>
      </w:pPr>
    </w:p>
    <w:p w14:paraId="4A410FFE" w14:textId="77777777" w:rsidR="00CE7084" w:rsidRPr="005E60DF" w:rsidRDefault="00CE7084" w:rsidP="00CE7084">
      <w:pPr>
        <w:pStyle w:val="a6"/>
        <w:shd w:val="clear" w:color="auto" w:fill="FFFFFF"/>
        <w:bidi/>
        <w:spacing w:before="0" w:beforeAutospacing="0" w:line="276" w:lineRule="auto"/>
        <w:ind w:firstLine="709"/>
        <w:rPr>
          <w:rFonts w:asciiTheme="minorHAnsi" w:hAnsiTheme="minorHAnsi" w:cstheme="minorHAnsi"/>
          <w:sz w:val="36"/>
          <w:szCs w:val="36"/>
          <w:rtl/>
        </w:rPr>
      </w:pPr>
    </w:p>
    <w:p w14:paraId="5597163C" w14:textId="77777777" w:rsidR="00CE7084" w:rsidRPr="00332CEE" w:rsidRDefault="00CE7084" w:rsidP="00CE7084">
      <w:pPr>
        <w:pStyle w:val="a6"/>
        <w:shd w:val="clear" w:color="auto" w:fill="FFFFFF"/>
        <w:bidi/>
        <w:spacing w:before="0" w:beforeAutospacing="0"/>
        <w:ind w:firstLine="709"/>
        <w:jc w:val="both"/>
        <w:rPr>
          <w:rFonts w:asciiTheme="minorHAnsi" w:hAnsiTheme="minorHAnsi" w:cstheme="minorHAnsi"/>
          <w:sz w:val="36"/>
          <w:szCs w:val="36"/>
          <w:rtl/>
        </w:rPr>
      </w:pPr>
    </w:p>
    <w:p w14:paraId="7FC6ECA9" w14:textId="77777777" w:rsidR="00332CEE" w:rsidRPr="00332CEE" w:rsidRDefault="00332CEE" w:rsidP="00332CEE">
      <w:pPr>
        <w:pStyle w:val="a6"/>
        <w:shd w:val="clear" w:color="auto" w:fill="FFFFFF"/>
        <w:bidi/>
        <w:spacing w:before="0" w:beforeAutospacing="0"/>
        <w:ind w:firstLine="709"/>
        <w:jc w:val="both"/>
        <w:rPr>
          <w:rFonts w:asciiTheme="minorHAnsi" w:hAnsiTheme="minorHAnsi" w:cstheme="minorHAnsi"/>
          <w:b/>
          <w:bCs/>
          <w:sz w:val="36"/>
          <w:szCs w:val="36"/>
        </w:rPr>
      </w:pPr>
    </w:p>
    <w:bookmarkEnd w:id="1"/>
    <w:p w14:paraId="593E2D4E" w14:textId="77777777" w:rsidR="00332CEE" w:rsidRPr="00332CEE" w:rsidRDefault="00332CEE" w:rsidP="00332CEE">
      <w:pPr>
        <w:pStyle w:val="a6"/>
        <w:shd w:val="clear" w:color="auto" w:fill="FFFFFF"/>
        <w:bidi/>
        <w:spacing w:before="0" w:beforeAutospacing="0"/>
        <w:ind w:firstLine="709"/>
        <w:jc w:val="both"/>
        <w:rPr>
          <w:rFonts w:asciiTheme="minorHAnsi" w:hAnsiTheme="minorHAnsi" w:cstheme="minorHAnsi"/>
          <w:sz w:val="36"/>
          <w:szCs w:val="36"/>
          <w:rtl/>
        </w:rPr>
      </w:pPr>
    </w:p>
    <w:p w14:paraId="3CFA494E" w14:textId="77777777" w:rsidR="00332CEE" w:rsidRPr="00FB3393" w:rsidRDefault="00332CEE" w:rsidP="00332CEE">
      <w:pPr>
        <w:pStyle w:val="a6"/>
        <w:shd w:val="clear" w:color="auto" w:fill="FFFFFF"/>
        <w:bidi/>
        <w:spacing w:before="0" w:beforeAutospacing="0"/>
        <w:ind w:firstLine="709"/>
        <w:jc w:val="both"/>
        <w:rPr>
          <w:rFonts w:asciiTheme="minorHAnsi" w:hAnsiTheme="minorHAnsi" w:cstheme="minorHAnsi"/>
          <w:sz w:val="36"/>
          <w:szCs w:val="36"/>
          <w:rtl/>
        </w:rPr>
      </w:pPr>
    </w:p>
    <w:p w14:paraId="02810135" w14:textId="77777777" w:rsidR="00FB3393" w:rsidRPr="00FB3393" w:rsidRDefault="00FB3393" w:rsidP="00332CEE">
      <w:pPr>
        <w:pStyle w:val="a6"/>
        <w:shd w:val="clear" w:color="auto" w:fill="FFFFFF"/>
        <w:bidi/>
        <w:spacing w:before="0" w:beforeAutospacing="0"/>
        <w:ind w:firstLine="709"/>
        <w:jc w:val="both"/>
        <w:rPr>
          <w:rFonts w:asciiTheme="minorHAnsi" w:hAnsiTheme="minorHAnsi" w:cstheme="minorHAnsi"/>
          <w:sz w:val="36"/>
          <w:szCs w:val="36"/>
        </w:rPr>
      </w:pPr>
    </w:p>
    <w:p w14:paraId="2A180A6C" w14:textId="77777777" w:rsidR="00FB3393" w:rsidRDefault="00FB3393" w:rsidP="00FB3393">
      <w:pPr>
        <w:pStyle w:val="a6"/>
        <w:shd w:val="clear" w:color="auto" w:fill="FFFFFF"/>
        <w:bidi/>
        <w:spacing w:before="0" w:beforeAutospacing="0"/>
        <w:ind w:firstLine="709"/>
        <w:jc w:val="both"/>
        <w:rPr>
          <w:rFonts w:asciiTheme="minorHAnsi" w:hAnsiTheme="minorHAnsi" w:cstheme="minorHAnsi"/>
          <w:b/>
          <w:bCs/>
          <w:sz w:val="44"/>
          <w:szCs w:val="44"/>
          <w:rtl/>
        </w:rPr>
      </w:pPr>
    </w:p>
    <w:p w14:paraId="7B269DB0" w14:textId="77777777" w:rsidR="00486B8C" w:rsidRPr="00486B8C" w:rsidRDefault="00486B8C" w:rsidP="00486B8C">
      <w:pPr>
        <w:bidi/>
        <w:spacing w:line="276" w:lineRule="auto"/>
        <w:ind w:firstLine="709"/>
        <w:jc w:val="both"/>
        <w:rPr>
          <w:rFonts w:cstheme="minorHAnsi"/>
          <w:sz w:val="36"/>
          <w:szCs w:val="36"/>
          <w:rtl/>
        </w:rPr>
      </w:pPr>
    </w:p>
    <w:p w14:paraId="5A436374" w14:textId="77777777" w:rsidR="00F70989" w:rsidRPr="00486B8C" w:rsidRDefault="00F70989" w:rsidP="00F70989">
      <w:pPr>
        <w:bidi/>
        <w:spacing w:line="360" w:lineRule="auto"/>
        <w:ind w:firstLine="709"/>
        <w:jc w:val="both"/>
        <w:rPr>
          <w:rFonts w:cstheme="minorHAnsi"/>
          <w:b/>
          <w:bCs/>
          <w:sz w:val="36"/>
          <w:szCs w:val="36"/>
          <w:rtl/>
        </w:rPr>
      </w:pPr>
    </w:p>
    <w:p w14:paraId="526BBFF3" w14:textId="77777777" w:rsidR="00F70989" w:rsidRPr="00486B8C" w:rsidRDefault="00F70989" w:rsidP="00F70989">
      <w:pPr>
        <w:bidi/>
        <w:spacing w:line="360" w:lineRule="auto"/>
        <w:ind w:firstLine="709"/>
        <w:jc w:val="both"/>
        <w:rPr>
          <w:rFonts w:cstheme="minorHAnsi"/>
          <w:b/>
          <w:bCs/>
          <w:sz w:val="36"/>
          <w:szCs w:val="36"/>
          <w:rtl/>
        </w:rPr>
      </w:pPr>
    </w:p>
    <w:p w14:paraId="676DD7B7" w14:textId="77777777" w:rsidR="00F70989" w:rsidRPr="00486B8C" w:rsidRDefault="00F70989" w:rsidP="00F70989">
      <w:pPr>
        <w:bidi/>
        <w:ind w:firstLine="709"/>
        <w:rPr>
          <w:rFonts w:cstheme="minorHAnsi"/>
          <w:sz w:val="36"/>
          <w:szCs w:val="36"/>
        </w:rPr>
      </w:pPr>
    </w:p>
    <w:p w14:paraId="7DC909E9" w14:textId="77777777" w:rsidR="00F70989" w:rsidRPr="00486B8C" w:rsidRDefault="00F70989" w:rsidP="00F70989">
      <w:pPr>
        <w:bidi/>
        <w:ind w:firstLine="709"/>
        <w:jc w:val="both"/>
        <w:rPr>
          <w:rFonts w:cstheme="minorHAnsi"/>
          <w:sz w:val="36"/>
          <w:szCs w:val="36"/>
          <w:rtl/>
        </w:rPr>
      </w:pPr>
    </w:p>
    <w:p w14:paraId="7118CA86" w14:textId="77777777" w:rsidR="00F70989" w:rsidRPr="00486B8C" w:rsidRDefault="00F70989" w:rsidP="00F70989">
      <w:pPr>
        <w:pStyle w:val="a6"/>
        <w:shd w:val="clear" w:color="auto" w:fill="FFFFFF"/>
        <w:bidi/>
        <w:spacing w:before="0" w:beforeAutospacing="0"/>
        <w:jc w:val="both"/>
        <w:rPr>
          <w:rFonts w:asciiTheme="minorHAnsi" w:hAnsiTheme="minorHAnsi" w:cstheme="minorHAnsi"/>
          <w:sz w:val="36"/>
          <w:szCs w:val="36"/>
          <w:rtl/>
        </w:rPr>
      </w:pPr>
    </w:p>
    <w:p w14:paraId="696200D6" w14:textId="77777777" w:rsidR="00F70989" w:rsidRPr="00486B8C" w:rsidRDefault="00F70989" w:rsidP="00F70989">
      <w:pPr>
        <w:pStyle w:val="a6"/>
        <w:shd w:val="clear" w:color="auto" w:fill="FFFFFF"/>
        <w:bidi/>
        <w:spacing w:before="0" w:beforeAutospacing="0"/>
        <w:ind w:firstLine="709"/>
        <w:rPr>
          <w:rFonts w:asciiTheme="minorHAnsi" w:eastAsiaTheme="minorHAnsi" w:hAnsiTheme="minorHAnsi" w:cstheme="minorHAnsi"/>
          <w:b/>
          <w:bCs/>
          <w:sz w:val="36"/>
          <w:szCs w:val="36"/>
          <w:rtl/>
          <w:lang w:eastAsia="en-US"/>
        </w:rPr>
      </w:pPr>
    </w:p>
    <w:p w14:paraId="023DBF43" w14:textId="77777777" w:rsidR="00F70989" w:rsidRPr="00486B8C" w:rsidRDefault="00F70989" w:rsidP="00F70989">
      <w:pPr>
        <w:pStyle w:val="a6"/>
        <w:shd w:val="clear" w:color="auto" w:fill="FFFFFF"/>
        <w:bidi/>
        <w:spacing w:before="0" w:beforeAutospacing="0"/>
        <w:ind w:firstLine="709"/>
        <w:rPr>
          <w:rFonts w:asciiTheme="minorHAnsi" w:hAnsiTheme="minorHAnsi" w:cstheme="minorHAnsi"/>
          <w:sz w:val="36"/>
          <w:szCs w:val="36"/>
          <w:rtl/>
        </w:rPr>
      </w:pPr>
    </w:p>
    <w:p w14:paraId="2A421FFB" w14:textId="15DF2397" w:rsidR="00F70989" w:rsidRPr="00486B8C" w:rsidRDefault="00F70989" w:rsidP="00F70989">
      <w:pPr>
        <w:bidi/>
        <w:spacing w:line="276" w:lineRule="auto"/>
        <w:ind w:firstLine="709"/>
        <w:jc w:val="both"/>
        <w:rPr>
          <w:rFonts w:cstheme="minorHAnsi"/>
          <w:color w:val="FF0000"/>
          <w:sz w:val="36"/>
          <w:szCs w:val="36"/>
          <w:rtl/>
        </w:rPr>
      </w:pPr>
    </w:p>
    <w:p w14:paraId="1CC124E9" w14:textId="77777777" w:rsidR="00116A19" w:rsidRDefault="00116A19" w:rsidP="00F70989">
      <w:pPr>
        <w:jc w:val="center"/>
      </w:pPr>
    </w:p>
    <w:sectPr w:rsidR="00116A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B8EEB" w14:textId="77777777" w:rsidR="00073F28" w:rsidRDefault="00073F28" w:rsidP="00F70989">
      <w:pPr>
        <w:spacing w:after="0" w:line="240" w:lineRule="auto"/>
      </w:pPr>
      <w:r>
        <w:separator/>
      </w:r>
    </w:p>
  </w:endnote>
  <w:endnote w:type="continuationSeparator" w:id="0">
    <w:p w14:paraId="2F6B818E" w14:textId="77777777" w:rsidR="00073F28" w:rsidRDefault="00073F28" w:rsidP="00F70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miLight">
    <w:altName w:val="Cambria"/>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Times-Roman">
    <w:altName w:val="Times New Roman"/>
    <w:panose1 w:val="00000000000000000000"/>
    <w:charset w:val="00"/>
    <w:family w:val="roman"/>
    <w:notTrueType/>
    <w:pitch w:val="default"/>
  </w:font>
  <w:font w:name="MinionPro-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25622" w14:textId="77777777" w:rsidR="00073F28" w:rsidRDefault="00073F28" w:rsidP="00F70989">
      <w:pPr>
        <w:spacing w:after="0" w:line="240" w:lineRule="auto"/>
      </w:pPr>
      <w:r>
        <w:separator/>
      </w:r>
    </w:p>
  </w:footnote>
  <w:footnote w:type="continuationSeparator" w:id="0">
    <w:p w14:paraId="3C8B5A23" w14:textId="77777777" w:rsidR="00073F28" w:rsidRDefault="00073F28" w:rsidP="00F70989">
      <w:pPr>
        <w:spacing w:after="0" w:line="240" w:lineRule="auto"/>
      </w:pPr>
      <w:r>
        <w:continuationSeparator/>
      </w:r>
    </w:p>
  </w:footnote>
  <w:footnote w:id="1">
    <w:p w14:paraId="45D1B1DB" w14:textId="77777777" w:rsidR="00F70989" w:rsidRDefault="00F70989" w:rsidP="00F70989">
      <w:pPr>
        <w:pStyle w:val="a3"/>
        <w:bidi/>
        <w:rPr>
          <w:rtl/>
        </w:rPr>
      </w:pPr>
      <w:r>
        <w:rPr>
          <w:rStyle w:val="a4"/>
        </w:rPr>
        <w:footnoteRef/>
      </w:r>
      <w:r>
        <w:t xml:space="preserve"> </w:t>
      </w:r>
      <w:r>
        <w:rPr>
          <w:rFonts w:hint="cs"/>
          <w:rtl/>
        </w:rPr>
        <w:t xml:space="preserve"> نور الدين اسكوكو " الدليل العملي لمهام الإدارة التربوية " .منشورات صدى التضامن .الطبعة الثانية 2016 .دار النشر المغربية الدار البيضاء .ص23 </w:t>
      </w:r>
    </w:p>
  </w:footnote>
  <w:footnote w:id="2">
    <w:p w14:paraId="30C865EA" w14:textId="77777777" w:rsidR="00F70989" w:rsidRPr="00706053" w:rsidRDefault="00F70989" w:rsidP="00F70989">
      <w:pPr>
        <w:pStyle w:val="a3"/>
        <w:bidi/>
        <w:rPr>
          <w:rtl/>
        </w:rPr>
      </w:pPr>
      <w:r>
        <w:rPr>
          <w:rStyle w:val="a4"/>
        </w:rPr>
        <w:footnoteRef/>
      </w:r>
      <w:r>
        <w:t xml:space="preserve"> </w:t>
      </w:r>
      <w:r>
        <w:rPr>
          <w:rFonts w:hint="cs"/>
          <w:rtl/>
        </w:rPr>
        <w:t xml:space="preserve">  نور الدين اسكوكو " الدليل العملي لمهام الإدارة التربوية " منشورات صدى التضامن .الطبعة 2 فبراير2016دار النشر المغربية . الدار البيضاء  . ص21 .</w:t>
      </w:r>
    </w:p>
  </w:footnote>
  <w:footnote w:id="3">
    <w:p w14:paraId="12FA9CFA" w14:textId="77777777" w:rsidR="00F70989" w:rsidRPr="00E947B9" w:rsidRDefault="00F70989" w:rsidP="00F70989">
      <w:pPr>
        <w:pStyle w:val="a3"/>
        <w:bidi/>
        <w:rPr>
          <w:rtl/>
        </w:rPr>
      </w:pPr>
      <w:r>
        <w:rPr>
          <w:rStyle w:val="a4"/>
        </w:rPr>
        <w:footnoteRef/>
      </w:r>
      <w:r>
        <w:t xml:space="preserve"> </w:t>
      </w:r>
      <w:r>
        <w:rPr>
          <w:rFonts w:hint="cs"/>
          <w:rtl/>
        </w:rPr>
        <w:t xml:space="preserve"> ن.م.س  ص 21 </w:t>
      </w:r>
    </w:p>
  </w:footnote>
  <w:footnote w:id="4">
    <w:p w14:paraId="3364DA91" w14:textId="77777777" w:rsidR="00F70989" w:rsidRPr="00A562F1" w:rsidRDefault="00F70989" w:rsidP="00F70989">
      <w:pPr>
        <w:pStyle w:val="a3"/>
        <w:bidi/>
        <w:rPr>
          <w:rtl/>
        </w:rPr>
      </w:pPr>
      <w:r>
        <w:rPr>
          <w:rStyle w:val="a4"/>
        </w:rPr>
        <w:footnoteRef/>
      </w:r>
      <w:r>
        <w:t xml:space="preserve"> </w:t>
      </w:r>
      <w:r>
        <w:rPr>
          <w:rFonts w:hint="cs"/>
          <w:rtl/>
        </w:rPr>
        <w:t xml:space="preserve"> نور الدين اسكوكو " الدليل العملي لمهام الإدارة التربوية " مرجع سبق ذكره . ص : 22 .</w:t>
      </w:r>
    </w:p>
  </w:footnote>
  <w:footnote w:id="5">
    <w:p w14:paraId="3F21CBE9" w14:textId="77777777" w:rsidR="00F70989" w:rsidRPr="003B546E" w:rsidRDefault="00F70989" w:rsidP="00F70989">
      <w:pPr>
        <w:pStyle w:val="a3"/>
        <w:bidi/>
      </w:pPr>
      <w:r>
        <w:rPr>
          <w:rStyle w:val="a4"/>
        </w:rPr>
        <w:footnoteRef/>
      </w:r>
      <w:r>
        <w:t xml:space="preserve"> </w:t>
      </w:r>
      <w:r>
        <w:rPr>
          <w:rFonts w:hint="cs"/>
          <w:rtl/>
        </w:rPr>
        <w:t xml:space="preserve"> أسامة محمد بانداه "الفرق بين الإدارة التعليمة التروية المدرسية</w:t>
      </w:r>
      <w:r>
        <w:t>.</w:t>
      </w:r>
      <w:r>
        <w:rPr>
          <w:rFonts w:hint="cs"/>
          <w:rtl/>
        </w:rPr>
        <w:t xml:space="preserve"> موقع </w:t>
      </w:r>
      <w:r>
        <w:t>https://www.manhal.net </w:t>
      </w:r>
    </w:p>
  </w:footnote>
  <w:footnote w:id="6">
    <w:p w14:paraId="0E987E51" w14:textId="77777777" w:rsidR="00F70989" w:rsidRDefault="00F70989" w:rsidP="00F70989">
      <w:pPr>
        <w:pStyle w:val="a3"/>
        <w:bidi/>
        <w:rPr>
          <w:rtl/>
        </w:rPr>
      </w:pPr>
      <w:r>
        <w:rPr>
          <w:rStyle w:val="a4"/>
        </w:rPr>
        <w:footnoteRef/>
      </w:r>
      <w:r>
        <w:t xml:space="preserve">  </w:t>
      </w:r>
      <w:r>
        <w:rPr>
          <w:rFonts w:hint="cs"/>
          <w:rtl/>
        </w:rPr>
        <w:t xml:space="preserve">محمد بانده : نفس المرجع السابق </w:t>
      </w:r>
    </w:p>
  </w:footnote>
  <w:footnote w:id="7">
    <w:p w14:paraId="60CEAD65" w14:textId="77777777" w:rsidR="00486B8C" w:rsidRDefault="00486B8C" w:rsidP="00486B8C">
      <w:pPr>
        <w:pStyle w:val="a3"/>
        <w:bidi/>
        <w:rPr>
          <w:rtl/>
        </w:rPr>
      </w:pPr>
      <w:r>
        <w:rPr>
          <w:rStyle w:val="a4"/>
        </w:rPr>
        <w:footnoteRef/>
      </w:r>
      <w:r>
        <w:t xml:space="preserve"> </w:t>
      </w:r>
      <w:r>
        <w:rPr>
          <w:rFonts w:hint="cs"/>
          <w:rtl/>
        </w:rPr>
        <w:t xml:space="preserve"> برنت ديفيز ، ليندا أليسون ، و كريستوفر باورنج </w:t>
      </w:r>
      <w:r>
        <w:rPr>
          <w:rtl/>
        </w:rPr>
        <w:t>–</w:t>
      </w:r>
      <w:r>
        <w:rPr>
          <w:rFonts w:hint="cs"/>
          <w:rtl/>
        </w:rPr>
        <w:t xml:space="preserve"> كار : " القيادة المدرسية في القرن الحادي و العشرين ، تطوير مدخل استراتيجي" ، دار الكتاب الجامعي غزة -فلسطين ط 1 .2001 . ص 22 .</w:t>
      </w:r>
    </w:p>
  </w:footnote>
  <w:footnote w:id="8">
    <w:p w14:paraId="73DEF6DF" w14:textId="77777777" w:rsidR="00486B8C" w:rsidRPr="00DC5C80" w:rsidRDefault="00486B8C" w:rsidP="00486B8C">
      <w:pPr>
        <w:pStyle w:val="a3"/>
        <w:bidi/>
        <w:rPr>
          <w:rtl/>
        </w:rPr>
      </w:pPr>
      <w:r>
        <w:rPr>
          <w:rStyle w:val="a4"/>
        </w:rPr>
        <w:footnoteRef/>
      </w:r>
      <w:r>
        <w:t xml:space="preserve"> </w:t>
      </w:r>
      <w:r>
        <w:rPr>
          <w:rFonts w:hint="cs"/>
          <w:rtl/>
        </w:rPr>
        <w:t xml:space="preserve">أساسيات لتبير الحديث للإدارة التربوية : المفهوم و الوظائف و العمليات موقع </w:t>
      </w:r>
      <w:hyperlink r:id="rId1" w:history="1">
        <w:r w:rsidRPr="0080492D">
          <w:rPr>
            <w:rStyle w:val="Hyperlink"/>
          </w:rPr>
          <w:t>https://www.taalimpress.info/2021/01/gestion-admin.html</w:t>
        </w:r>
      </w:hyperlink>
      <w:r>
        <w:rPr>
          <w:rFonts w:hint="cs"/>
          <w:rtl/>
        </w:rPr>
        <w:t xml:space="preserve"> </w:t>
      </w:r>
    </w:p>
  </w:footnote>
  <w:footnote w:id="9">
    <w:p w14:paraId="7C4DAE12" w14:textId="77777777" w:rsidR="00486B8C" w:rsidRDefault="00486B8C" w:rsidP="00486B8C">
      <w:pPr>
        <w:pStyle w:val="a3"/>
        <w:bidi/>
        <w:rPr>
          <w:rtl/>
        </w:rPr>
      </w:pPr>
      <w:r>
        <w:rPr>
          <w:rStyle w:val="a4"/>
        </w:rPr>
        <w:footnoteRef/>
      </w:r>
      <w:r>
        <w:t xml:space="preserve"> </w:t>
      </w:r>
      <w:r>
        <w:rPr>
          <w:rFonts w:hint="cs"/>
          <w:rtl/>
        </w:rPr>
        <w:t xml:space="preserve"> توماس ر. هور " فن القيادة المدرسية " </w:t>
      </w:r>
      <w:r>
        <w:t>)</w:t>
      </w:r>
      <w:r>
        <w:rPr>
          <w:rFonts w:hint="cs"/>
          <w:rtl/>
        </w:rPr>
        <w:t xml:space="preserve">العبيكات </w:t>
      </w:r>
      <w:r>
        <w:t>&amp;</w:t>
      </w:r>
      <w:r>
        <w:rPr>
          <w:rFonts w:hint="cs"/>
          <w:rtl/>
        </w:rPr>
        <w:t xml:space="preserve"> كلمة </w:t>
      </w:r>
      <w:r>
        <w:t>(</w:t>
      </w:r>
      <w:r>
        <w:rPr>
          <w:rFonts w:hint="cs"/>
          <w:rtl/>
        </w:rPr>
        <w:t xml:space="preserve"> . ط1 2009 ، ص 26</w:t>
      </w:r>
    </w:p>
  </w:footnote>
  <w:footnote w:id="10">
    <w:p w14:paraId="7754A59A" w14:textId="77777777" w:rsidR="00FB3393" w:rsidRPr="00FB16DE" w:rsidRDefault="00FB3393" w:rsidP="00FB3393">
      <w:pPr>
        <w:pStyle w:val="a3"/>
        <w:bidi/>
      </w:pPr>
      <w:r>
        <w:rPr>
          <w:rStyle w:val="a4"/>
        </w:rPr>
        <w:footnoteRef/>
      </w:r>
      <w:r>
        <w:t xml:space="preserve"> </w:t>
      </w:r>
      <w:r>
        <w:rPr>
          <w:rFonts w:hint="cs"/>
          <w:rtl/>
        </w:rPr>
        <w:t>مدخل الى علم التدبير </w:t>
      </w:r>
      <w:r>
        <w:t>//www .alukah.net</w:t>
      </w:r>
      <w:r>
        <w:rPr>
          <w:rFonts w:hint="cs"/>
          <w:rtl/>
        </w:rPr>
        <w:t>:</w:t>
      </w:r>
      <w:r>
        <w:t>https</w:t>
      </w:r>
    </w:p>
  </w:footnote>
  <w:footnote w:id="11">
    <w:p w14:paraId="05620A06" w14:textId="77777777" w:rsidR="00FB3393" w:rsidRDefault="00FB3393" w:rsidP="00FB3393">
      <w:pPr>
        <w:pStyle w:val="a3"/>
        <w:bidi/>
        <w:rPr>
          <w:rtl/>
        </w:rPr>
      </w:pPr>
      <w:r>
        <w:rPr>
          <w:rStyle w:val="a4"/>
        </w:rPr>
        <w:footnoteRef/>
      </w:r>
      <w:r>
        <w:t xml:space="preserve"> </w:t>
      </w:r>
      <w:r>
        <w:rPr>
          <w:rFonts w:hint="cs"/>
          <w:rtl/>
        </w:rPr>
        <w:t xml:space="preserve"> الحسن اللحية : المدرسة و المقاولة " ، دار نشر المعرفة ، ط1 ، ص53</w:t>
      </w:r>
    </w:p>
  </w:footnote>
  <w:footnote w:id="12">
    <w:p w14:paraId="02D2889B" w14:textId="77777777" w:rsidR="00FB3393" w:rsidRDefault="00FB3393" w:rsidP="00FB3393">
      <w:pPr>
        <w:pStyle w:val="a3"/>
        <w:bidi/>
      </w:pPr>
      <w:r>
        <w:rPr>
          <w:rStyle w:val="a4"/>
        </w:rPr>
        <w:footnoteRef/>
      </w:r>
      <w:r>
        <w:t xml:space="preserve"> </w:t>
      </w:r>
      <w:r>
        <w:rPr>
          <w:rFonts w:hint="cs"/>
          <w:rtl/>
        </w:rPr>
        <w:t xml:space="preserve">مدرسة العلاقات الإنسانية :موقع : </w:t>
      </w:r>
      <w:r>
        <w:t>https://www.cte.uni-stif2.dz</w:t>
      </w:r>
    </w:p>
  </w:footnote>
  <w:footnote w:id="13">
    <w:p w14:paraId="61CF6285" w14:textId="77777777" w:rsidR="00FB3393" w:rsidRDefault="00FB3393" w:rsidP="00FB3393">
      <w:pPr>
        <w:pStyle w:val="a3"/>
        <w:bidi/>
      </w:pPr>
      <w:r>
        <w:rPr>
          <w:rStyle w:val="a4"/>
        </w:rPr>
        <w:footnoteRef/>
      </w:r>
      <w:r>
        <w:t xml:space="preserve"> Philipe pernoux ;la sociologie des organisations , ED .Seuil Paris 1985 . coll.points .Essais .p172.   </w:t>
      </w:r>
    </w:p>
  </w:footnote>
  <w:footnote w:id="14">
    <w:p w14:paraId="6C037BB5" w14:textId="77777777" w:rsidR="00FB3393" w:rsidRDefault="00FB3393" w:rsidP="00FB3393">
      <w:pPr>
        <w:pStyle w:val="a3"/>
        <w:bidi/>
        <w:rPr>
          <w:rtl/>
        </w:rPr>
      </w:pPr>
      <w:r>
        <w:rPr>
          <w:rStyle w:val="a4"/>
        </w:rPr>
        <w:footnoteRef/>
      </w:r>
      <w:r>
        <w:t xml:space="preserve"> </w:t>
      </w:r>
      <w:r>
        <w:rPr>
          <w:rFonts w:hint="cs"/>
          <w:rtl/>
        </w:rPr>
        <w:t xml:space="preserve"> فيليب برو "علم الاجتمتع السياسي ". الشبكة العربية للأبحاث و النشر . المؤسسة الجامعية للدراسات و النشر و التوزيع . الطبعة 3 . 2014 .ص30</w:t>
      </w:r>
    </w:p>
  </w:footnote>
  <w:footnote w:id="15">
    <w:p w14:paraId="5F74823B" w14:textId="77777777" w:rsidR="00332CEE" w:rsidRDefault="00332CEE" w:rsidP="00332CEE">
      <w:pPr>
        <w:pStyle w:val="a3"/>
        <w:bidi/>
        <w:rPr>
          <w:rtl/>
        </w:rPr>
      </w:pPr>
      <w:r>
        <w:rPr>
          <w:rStyle w:val="a4"/>
        </w:rPr>
        <w:footnoteRef/>
      </w:r>
      <w:r>
        <w:t xml:space="preserve"> </w:t>
      </w:r>
      <w:r>
        <w:rPr>
          <w:rFonts w:hint="cs"/>
          <w:rtl/>
        </w:rPr>
        <w:t>مونيكا غاتر تولر " القيادة و أساليب ممارسة السلطة "</w:t>
      </w:r>
    </w:p>
  </w:footnote>
  <w:footnote w:id="16">
    <w:p w14:paraId="20A10801" w14:textId="77777777" w:rsidR="00332CEE" w:rsidRPr="003C1F4D" w:rsidRDefault="00332CEE" w:rsidP="00332CEE">
      <w:pPr>
        <w:pStyle w:val="a3"/>
        <w:bidi/>
        <w:rPr>
          <w:rtl/>
        </w:rPr>
      </w:pPr>
      <w:r>
        <w:rPr>
          <w:rStyle w:val="a4"/>
        </w:rPr>
        <w:footnoteRef/>
      </w:r>
      <w:r>
        <w:t xml:space="preserve"> </w:t>
      </w:r>
      <w:r>
        <w:rPr>
          <w:rFonts w:hint="cs"/>
          <w:rtl/>
        </w:rPr>
        <w:t xml:space="preserve"> فيليب برو " علم الاجتماع السياسي " الشبكة العربية للأبحاث و النشر. المؤسسة الجامعية للدراسات و النشر و التوزيع. طبعة3. 2014 :ص46</w:t>
      </w:r>
    </w:p>
  </w:footnote>
  <w:footnote w:id="17">
    <w:p w14:paraId="5CBCD59E" w14:textId="77777777" w:rsidR="00332CEE" w:rsidRPr="00D56E58" w:rsidRDefault="00332CEE" w:rsidP="00332CEE">
      <w:pPr>
        <w:pStyle w:val="a3"/>
        <w:bidi/>
        <w:rPr>
          <w:rtl/>
        </w:rPr>
      </w:pPr>
      <w:r>
        <w:rPr>
          <w:rStyle w:val="a4"/>
        </w:rPr>
        <w:footnoteRef/>
      </w:r>
      <w:r>
        <w:t xml:space="preserve"> </w:t>
      </w:r>
      <w:r>
        <w:rPr>
          <w:rFonts w:hint="cs"/>
          <w:rtl/>
        </w:rPr>
        <w:t xml:space="preserve"> فن القيادة المدرسية م.س.د ص 117</w:t>
      </w:r>
    </w:p>
  </w:footnote>
  <w:footnote w:id="18">
    <w:p w14:paraId="535C04A2" w14:textId="77777777" w:rsidR="00332CEE" w:rsidRDefault="00332CEE" w:rsidP="00332CEE">
      <w:pPr>
        <w:pStyle w:val="a3"/>
        <w:bidi/>
        <w:rPr>
          <w:rtl/>
        </w:rPr>
      </w:pPr>
      <w:r>
        <w:rPr>
          <w:rStyle w:val="a4"/>
        </w:rPr>
        <w:footnoteRef/>
      </w:r>
      <w:r>
        <w:t xml:space="preserve"> </w:t>
      </w:r>
      <w:r>
        <w:rPr>
          <w:rFonts w:hint="cs"/>
          <w:rtl/>
        </w:rPr>
        <w:t xml:space="preserve"> ن.م.س</w:t>
      </w:r>
    </w:p>
  </w:footnote>
  <w:footnote w:id="19">
    <w:p w14:paraId="0C2AACD2" w14:textId="77777777" w:rsidR="00332CEE" w:rsidRDefault="00332CEE" w:rsidP="00332CEE">
      <w:pPr>
        <w:pStyle w:val="a3"/>
        <w:bidi/>
        <w:rPr>
          <w:rtl/>
        </w:rPr>
      </w:pPr>
      <w:r>
        <w:rPr>
          <w:rStyle w:val="a4"/>
        </w:rPr>
        <w:footnoteRef/>
      </w:r>
      <w:r>
        <w:t xml:space="preserve"> </w:t>
      </w:r>
      <w:r>
        <w:rPr>
          <w:rFonts w:hint="cs"/>
          <w:rtl/>
        </w:rPr>
        <w:t>مونيكا غاتر تورلر</w:t>
      </w:r>
      <w:r>
        <w:t xml:space="preserve">(G.Thurler) </w:t>
      </w:r>
      <w:r>
        <w:rPr>
          <w:rFonts w:hint="cs"/>
          <w:rtl/>
        </w:rPr>
        <w:t>. ن.م.س</w:t>
      </w:r>
    </w:p>
  </w:footnote>
  <w:footnote w:id="20">
    <w:p w14:paraId="3D0F6581" w14:textId="77777777" w:rsidR="00CE7084" w:rsidRPr="00181AB7" w:rsidRDefault="00CE7084" w:rsidP="00CE7084">
      <w:pPr>
        <w:pStyle w:val="a3"/>
        <w:bidi/>
        <w:rPr>
          <w:rtl/>
        </w:rPr>
      </w:pPr>
      <w:r>
        <w:rPr>
          <w:rStyle w:val="a4"/>
        </w:rPr>
        <w:footnoteRef/>
      </w:r>
      <w:r>
        <w:t xml:space="preserve"> </w:t>
      </w:r>
      <w:r>
        <w:rPr>
          <w:rFonts w:hint="cs"/>
          <w:rtl/>
        </w:rPr>
        <w:t>مونيكا غاتر تورلر " القيادة و اسليب ممارسة السلطة " مرجع سابق ص "39 .</w:t>
      </w:r>
    </w:p>
  </w:footnote>
  <w:footnote w:id="21">
    <w:p w14:paraId="12B5E4BA" w14:textId="77777777" w:rsidR="00CE7084" w:rsidRPr="00181AB7" w:rsidRDefault="00CE7084" w:rsidP="00CE7084">
      <w:pPr>
        <w:pStyle w:val="a3"/>
        <w:bidi/>
        <w:rPr>
          <w:rtl/>
        </w:rPr>
      </w:pPr>
      <w:r>
        <w:rPr>
          <w:rStyle w:val="a4"/>
        </w:rPr>
        <w:footnoteRef/>
      </w:r>
      <w:r>
        <w:t xml:space="preserve"> </w:t>
      </w:r>
      <w:r>
        <w:rPr>
          <w:rFonts w:hint="cs"/>
          <w:rtl/>
        </w:rPr>
        <w:t xml:space="preserve">مونيكا غاتر تورلر : مجع سبق ذكره . ص40 </w:t>
      </w:r>
    </w:p>
  </w:footnote>
  <w:footnote w:id="22">
    <w:p w14:paraId="67146565" w14:textId="77777777" w:rsidR="00CE7084" w:rsidRDefault="00CE7084" w:rsidP="00CE7084">
      <w:pPr>
        <w:pStyle w:val="a3"/>
        <w:bidi/>
        <w:rPr>
          <w:rtl/>
        </w:rPr>
      </w:pPr>
      <w:r>
        <w:rPr>
          <w:rStyle w:val="a4"/>
        </w:rPr>
        <w:footnoteRef/>
      </w:r>
      <w:r>
        <w:t xml:space="preserve"> </w:t>
      </w:r>
      <w:r>
        <w:rPr>
          <w:rFonts w:hint="cs"/>
          <w:rtl/>
        </w:rPr>
        <w:t xml:space="preserve"> مونيكا غاتر تولر : م.س.ذ .ص 41</w:t>
      </w:r>
    </w:p>
  </w:footnote>
  <w:footnote w:id="23">
    <w:p w14:paraId="1482CBE1" w14:textId="77777777" w:rsidR="00CE7084" w:rsidRPr="000D48C9" w:rsidRDefault="00CE7084" w:rsidP="00CE7084">
      <w:pPr>
        <w:pStyle w:val="a3"/>
        <w:bidi/>
        <w:rPr>
          <w:rtl/>
        </w:rPr>
      </w:pPr>
      <w:r>
        <w:rPr>
          <w:rStyle w:val="a4"/>
        </w:rPr>
        <w:footnoteRef/>
      </w:r>
      <w:r>
        <w:t xml:space="preserve"> </w:t>
      </w:r>
      <w:r>
        <w:rPr>
          <w:rFonts w:hint="cs"/>
          <w:rtl/>
        </w:rPr>
        <w:t>مونيكا غاتر تورلر.م.س : ص42-43</w:t>
      </w:r>
    </w:p>
  </w:footnote>
  <w:footnote w:id="24">
    <w:p w14:paraId="78D437B3" w14:textId="77777777" w:rsidR="00CE7084" w:rsidRDefault="00CE7084" w:rsidP="00CE7084">
      <w:pPr>
        <w:pStyle w:val="a3"/>
        <w:rPr>
          <w:rtl/>
        </w:rPr>
      </w:pPr>
      <w:r>
        <w:rPr>
          <w:rStyle w:val="a4"/>
        </w:rPr>
        <w:footnoteRef/>
      </w:r>
      <w:r>
        <w:t xml:space="preserve"> </w:t>
      </w:r>
      <w:r w:rsidRPr="00CD7645">
        <w:rPr>
          <w:rFonts w:ascii="Times-Roman" w:hAnsi="Times-Roman"/>
          <w:color w:val="6F8C7B"/>
        </w:rPr>
        <w:t>South Worth G., Leading improving Primary Schools, London, Falmer Press, 1998.</w:t>
      </w:r>
    </w:p>
  </w:footnote>
  <w:footnote w:id="25">
    <w:p w14:paraId="0069BA61" w14:textId="77777777" w:rsidR="00CE7084" w:rsidRDefault="00CE7084" w:rsidP="00CE7084">
      <w:pPr>
        <w:pStyle w:val="a3"/>
        <w:rPr>
          <w:rtl/>
        </w:rPr>
      </w:pPr>
      <w:r>
        <w:rPr>
          <w:rStyle w:val="a4"/>
        </w:rPr>
        <w:footnoteRef/>
      </w:r>
      <w:r>
        <w:t xml:space="preserve"> </w:t>
      </w:r>
      <w:r w:rsidRPr="000D48C9">
        <w:rPr>
          <w:rFonts w:ascii="Times-Roman" w:hAnsi="Times-Roman"/>
          <w:color w:val="6F8C7B"/>
        </w:rPr>
        <w:t>Schein E. H., Organizational culture and leadership, a dynamic view, san Francisco, Jossey-Bass, 1990</w:t>
      </w:r>
    </w:p>
  </w:footnote>
  <w:footnote w:id="26">
    <w:p w14:paraId="731FC186" w14:textId="77777777" w:rsidR="00CE7084" w:rsidRDefault="00CE7084" w:rsidP="00CE7084">
      <w:pPr>
        <w:pStyle w:val="a3"/>
        <w:rPr>
          <w:rtl/>
        </w:rPr>
      </w:pPr>
      <w:r>
        <w:rPr>
          <w:rStyle w:val="a4"/>
        </w:rPr>
        <w:footnoteRef/>
      </w:r>
      <w:r>
        <w:t xml:space="preserve"> </w:t>
      </w:r>
      <w:r>
        <w:rPr>
          <w:rFonts w:hint="cs"/>
          <w:rtl/>
        </w:rPr>
        <w:t xml:space="preserve"> </w:t>
      </w:r>
      <w:r w:rsidRPr="00992BB2">
        <w:rPr>
          <w:rFonts w:ascii="Times-Roman" w:hAnsi="Times-Roman"/>
          <w:b/>
          <w:bCs/>
          <w:color w:val="6F8C7B"/>
          <w:sz w:val="24"/>
          <w:szCs w:val="24"/>
        </w:rPr>
        <w:t>Pelletier G., Former les dirigeants de l’éducatio</w:t>
      </w:r>
      <w:r w:rsidRPr="00992BB2">
        <w:rPr>
          <w:rFonts w:ascii="MinionPro-Regular" w:hAnsi="MinionPro-Regular"/>
          <w:b/>
          <w:bCs/>
          <w:color w:val="6F8C7B"/>
          <w:sz w:val="24"/>
          <w:szCs w:val="24"/>
        </w:rPr>
        <w:t>n</w:t>
      </w:r>
      <w:r w:rsidRPr="00992BB2">
        <w:rPr>
          <w:rFonts w:ascii="SamiLight" w:hAnsi="SamiLight"/>
          <w:b/>
          <w:bCs/>
          <w:color w:val="6F8C7B"/>
          <w:sz w:val="24"/>
          <w:szCs w:val="24"/>
          <w:rtl/>
        </w:rPr>
        <w:t xml:space="preserve">، </w:t>
      </w:r>
      <w:r w:rsidRPr="00992BB2">
        <w:rPr>
          <w:rFonts w:ascii="MinionPro-Regular" w:hAnsi="MinionPro-Regular"/>
          <w:b/>
          <w:bCs/>
          <w:color w:val="6F8C7B"/>
          <w:sz w:val="24"/>
          <w:szCs w:val="24"/>
        </w:rPr>
        <w:t>op</w:t>
      </w:r>
      <w:r w:rsidRPr="00992BB2">
        <w:rPr>
          <w:rFonts w:ascii="SamiLight" w:hAnsi="SamiLight"/>
          <w:b/>
          <w:bCs/>
          <w:color w:val="6F8C7B"/>
          <w:sz w:val="24"/>
          <w:szCs w:val="24"/>
        </w:rPr>
        <w:t xml:space="preserve">. </w:t>
      </w:r>
      <w:r w:rsidRPr="00992BB2">
        <w:rPr>
          <w:rFonts w:ascii="MinionPro-Regular" w:hAnsi="MinionPro-Regular"/>
          <w:b/>
          <w:bCs/>
          <w:color w:val="6F8C7B"/>
          <w:sz w:val="24"/>
          <w:szCs w:val="24"/>
        </w:rPr>
        <w:t>cit</w:t>
      </w:r>
      <w:r w:rsidRPr="00992BB2">
        <w:rPr>
          <w:rFonts w:ascii="SamiLight" w:hAnsi="SamiLight"/>
          <w:b/>
          <w:bCs/>
          <w:color w:val="6F8C7B"/>
          <w:sz w:val="24"/>
          <w:szCs w:val="24"/>
        </w:rPr>
        <w:t>.</w:t>
      </w:r>
      <w:r w:rsidRPr="00992BB2">
        <w:rPr>
          <w:rFonts w:ascii="SamiLight" w:hAnsi="SamiLight"/>
          <w:b/>
          <w:bCs/>
          <w:color w:val="6F8C7B"/>
          <w:sz w:val="24"/>
          <w:szCs w:val="24"/>
          <w:rtl/>
        </w:rPr>
        <w:t xml:space="preserve">، </w:t>
      </w:r>
      <w:r w:rsidRPr="00992BB2">
        <w:rPr>
          <w:rFonts w:ascii="MinionPro-Regular" w:hAnsi="MinionPro-Regular"/>
          <w:b/>
          <w:bCs/>
          <w:color w:val="6F8C7B"/>
          <w:sz w:val="24"/>
          <w:szCs w:val="24"/>
        </w:rPr>
        <w:t>p</w:t>
      </w:r>
      <w:r w:rsidRPr="00992BB2">
        <w:rPr>
          <w:rFonts w:ascii="SamiLight" w:hAnsi="SamiLight"/>
          <w:b/>
          <w:bCs/>
          <w:color w:val="6F8C7B"/>
          <w:sz w:val="24"/>
          <w:szCs w:val="24"/>
        </w:rPr>
        <w:t xml:space="preserve">. </w:t>
      </w:r>
      <w:r w:rsidRPr="00992BB2">
        <w:rPr>
          <w:rFonts w:ascii="MinionPro-Regular" w:hAnsi="MinionPro-Regular"/>
          <w:b/>
          <w:bCs/>
          <w:color w:val="6F8C7B"/>
          <w:sz w:val="24"/>
          <w:szCs w:val="24"/>
        </w:rPr>
        <w:t xml:space="preserve">221 </w:t>
      </w:r>
      <w:r w:rsidRPr="00992BB2">
        <w:rPr>
          <w:rFonts w:ascii="SamiLight" w:hAnsi="SamiLight"/>
          <w:b/>
          <w:bCs/>
          <w:color w:val="6F8C7B"/>
          <w:sz w:val="24"/>
          <w:szCs w:val="24"/>
        </w:rPr>
        <w:t xml:space="preserve">/ </w:t>
      </w:r>
      <w:r w:rsidRPr="00992BB2">
        <w:rPr>
          <w:rFonts w:ascii="MinionPro-Regular" w:hAnsi="MinionPro-Regular"/>
          <w:b/>
          <w:bCs/>
          <w:color w:val="6F8C7B"/>
          <w:sz w:val="24"/>
          <w:szCs w:val="24"/>
        </w:rPr>
        <w:t>223</w:t>
      </w:r>
    </w:p>
  </w:footnote>
  <w:footnote w:id="27">
    <w:p w14:paraId="24502AEB" w14:textId="77777777" w:rsidR="00CE7084" w:rsidRDefault="00CE7084" w:rsidP="00CE7084">
      <w:pPr>
        <w:pStyle w:val="a3"/>
        <w:rPr>
          <w:rtl/>
        </w:rPr>
      </w:pPr>
      <w:r>
        <w:rPr>
          <w:rStyle w:val="a4"/>
        </w:rPr>
        <w:footnoteRef/>
      </w:r>
      <w:r>
        <w:t xml:space="preserve"> </w:t>
      </w:r>
      <w:r w:rsidRPr="00271C83">
        <w:rPr>
          <w:rFonts w:ascii="Times-Roman" w:hAnsi="Times-Roman"/>
          <w:b/>
          <w:bCs/>
          <w:color w:val="6F8C7B"/>
          <w:sz w:val="24"/>
          <w:szCs w:val="24"/>
        </w:rPr>
        <w:t>https://www.reseau-ecoles21.ch/principes/empowerment</w:t>
      </w:r>
    </w:p>
  </w:footnote>
  <w:footnote w:id="28">
    <w:p w14:paraId="328B3730" w14:textId="77777777" w:rsidR="00CE7084" w:rsidRPr="006719E7" w:rsidRDefault="00CE7084" w:rsidP="00CE7084">
      <w:pPr>
        <w:pStyle w:val="a3"/>
        <w:bidi/>
        <w:rPr>
          <w:rtl/>
        </w:rPr>
      </w:pPr>
      <w:r>
        <w:rPr>
          <w:rStyle w:val="a4"/>
        </w:rPr>
        <w:footnoteRef/>
      </w:r>
      <w:r>
        <w:t xml:space="preserve"> </w:t>
      </w:r>
      <w:r>
        <w:rPr>
          <w:rFonts w:hint="cs"/>
          <w:rtl/>
        </w:rPr>
        <w:t>مونيكا غاتر تورلر . م.س. د ص 45 .</w:t>
      </w:r>
    </w:p>
  </w:footnote>
  <w:footnote w:id="29">
    <w:p w14:paraId="21D100A9" w14:textId="77777777" w:rsidR="00CE7084" w:rsidRDefault="00CE7084" w:rsidP="00CE7084">
      <w:pPr>
        <w:pStyle w:val="a3"/>
        <w:bidi/>
        <w:rPr>
          <w:rtl/>
        </w:rPr>
      </w:pPr>
      <w:r>
        <w:rPr>
          <w:rStyle w:val="a4"/>
        </w:rPr>
        <w:footnoteRef/>
      </w:r>
      <w:r>
        <w:t xml:space="preserve"> </w:t>
      </w:r>
      <w:r>
        <w:rPr>
          <w:rFonts w:hint="cs"/>
          <w:rtl/>
        </w:rPr>
        <w:t xml:space="preserve"> مونيكا غاتر تورلر : م.س.د : ص45</w:t>
      </w:r>
    </w:p>
  </w:footnote>
  <w:footnote w:id="30">
    <w:p w14:paraId="6A130D29" w14:textId="77777777" w:rsidR="00CE7084" w:rsidRDefault="00CE7084" w:rsidP="00CE7084">
      <w:pPr>
        <w:pStyle w:val="a3"/>
        <w:bidi/>
        <w:rPr>
          <w:rtl/>
        </w:rPr>
      </w:pPr>
      <w:r>
        <w:rPr>
          <w:rStyle w:val="a4"/>
        </w:rPr>
        <w:footnoteRef/>
      </w:r>
      <w:r>
        <w:t xml:space="preserve"> </w:t>
      </w:r>
      <w:r>
        <w:rPr>
          <w:rFonts w:hint="cs"/>
          <w:rtl/>
        </w:rPr>
        <w:t xml:space="preserve"> مونيكا غاتر تورلر : م.س.د . 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9CC"/>
    <w:multiLevelType w:val="hybridMultilevel"/>
    <w:tmpl w:val="E8D25CCC"/>
    <w:lvl w:ilvl="0" w:tplc="040C000D">
      <w:start w:val="1"/>
      <w:numFmt w:val="bullet"/>
      <w:lvlText w:val=""/>
      <w:lvlJc w:val="left"/>
      <w:pPr>
        <w:ind w:left="876" w:hanging="360"/>
      </w:pPr>
      <w:rPr>
        <w:rFonts w:ascii="Wingdings" w:hAnsi="Wingdings" w:hint="default"/>
      </w:rPr>
    </w:lvl>
    <w:lvl w:ilvl="1" w:tplc="040C0003" w:tentative="1">
      <w:start w:val="1"/>
      <w:numFmt w:val="bullet"/>
      <w:lvlText w:val="o"/>
      <w:lvlJc w:val="left"/>
      <w:pPr>
        <w:ind w:left="1596" w:hanging="360"/>
      </w:pPr>
      <w:rPr>
        <w:rFonts w:ascii="Courier New" w:hAnsi="Courier New" w:cs="Courier New" w:hint="default"/>
      </w:rPr>
    </w:lvl>
    <w:lvl w:ilvl="2" w:tplc="040C0005" w:tentative="1">
      <w:start w:val="1"/>
      <w:numFmt w:val="bullet"/>
      <w:lvlText w:val=""/>
      <w:lvlJc w:val="left"/>
      <w:pPr>
        <w:ind w:left="2316" w:hanging="360"/>
      </w:pPr>
      <w:rPr>
        <w:rFonts w:ascii="Wingdings" w:hAnsi="Wingdings" w:hint="default"/>
      </w:rPr>
    </w:lvl>
    <w:lvl w:ilvl="3" w:tplc="040C0001" w:tentative="1">
      <w:start w:val="1"/>
      <w:numFmt w:val="bullet"/>
      <w:lvlText w:val=""/>
      <w:lvlJc w:val="left"/>
      <w:pPr>
        <w:ind w:left="3036" w:hanging="360"/>
      </w:pPr>
      <w:rPr>
        <w:rFonts w:ascii="Symbol" w:hAnsi="Symbol" w:hint="default"/>
      </w:rPr>
    </w:lvl>
    <w:lvl w:ilvl="4" w:tplc="040C0003" w:tentative="1">
      <w:start w:val="1"/>
      <w:numFmt w:val="bullet"/>
      <w:lvlText w:val="o"/>
      <w:lvlJc w:val="left"/>
      <w:pPr>
        <w:ind w:left="3756" w:hanging="360"/>
      </w:pPr>
      <w:rPr>
        <w:rFonts w:ascii="Courier New" w:hAnsi="Courier New" w:cs="Courier New" w:hint="default"/>
      </w:rPr>
    </w:lvl>
    <w:lvl w:ilvl="5" w:tplc="040C0005" w:tentative="1">
      <w:start w:val="1"/>
      <w:numFmt w:val="bullet"/>
      <w:lvlText w:val=""/>
      <w:lvlJc w:val="left"/>
      <w:pPr>
        <w:ind w:left="4476" w:hanging="360"/>
      </w:pPr>
      <w:rPr>
        <w:rFonts w:ascii="Wingdings" w:hAnsi="Wingdings" w:hint="default"/>
      </w:rPr>
    </w:lvl>
    <w:lvl w:ilvl="6" w:tplc="040C0001" w:tentative="1">
      <w:start w:val="1"/>
      <w:numFmt w:val="bullet"/>
      <w:lvlText w:val=""/>
      <w:lvlJc w:val="left"/>
      <w:pPr>
        <w:ind w:left="5196" w:hanging="360"/>
      </w:pPr>
      <w:rPr>
        <w:rFonts w:ascii="Symbol" w:hAnsi="Symbol" w:hint="default"/>
      </w:rPr>
    </w:lvl>
    <w:lvl w:ilvl="7" w:tplc="040C0003" w:tentative="1">
      <w:start w:val="1"/>
      <w:numFmt w:val="bullet"/>
      <w:lvlText w:val="o"/>
      <w:lvlJc w:val="left"/>
      <w:pPr>
        <w:ind w:left="5916" w:hanging="360"/>
      </w:pPr>
      <w:rPr>
        <w:rFonts w:ascii="Courier New" w:hAnsi="Courier New" w:cs="Courier New" w:hint="default"/>
      </w:rPr>
    </w:lvl>
    <w:lvl w:ilvl="8" w:tplc="040C0005" w:tentative="1">
      <w:start w:val="1"/>
      <w:numFmt w:val="bullet"/>
      <w:lvlText w:val=""/>
      <w:lvlJc w:val="left"/>
      <w:pPr>
        <w:ind w:left="6636" w:hanging="360"/>
      </w:pPr>
      <w:rPr>
        <w:rFonts w:ascii="Wingdings" w:hAnsi="Wingdings" w:hint="default"/>
      </w:rPr>
    </w:lvl>
  </w:abstractNum>
  <w:abstractNum w:abstractNumId="1">
    <w:nsid w:val="28E50986"/>
    <w:multiLevelType w:val="hybridMultilevel"/>
    <w:tmpl w:val="2418F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11421F"/>
    <w:multiLevelType w:val="hybridMultilevel"/>
    <w:tmpl w:val="98BAC67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5A328B4"/>
    <w:multiLevelType w:val="hybridMultilevel"/>
    <w:tmpl w:val="E4448C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6964C1B"/>
    <w:multiLevelType w:val="hybridMultilevel"/>
    <w:tmpl w:val="EB7EEB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BD64999"/>
    <w:multiLevelType w:val="hybridMultilevel"/>
    <w:tmpl w:val="DA78A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989"/>
    <w:rsid w:val="00073F28"/>
    <w:rsid w:val="000E3214"/>
    <w:rsid w:val="00116A19"/>
    <w:rsid w:val="00332CEE"/>
    <w:rsid w:val="00486B8C"/>
    <w:rsid w:val="005B5D3B"/>
    <w:rsid w:val="006F107E"/>
    <w:rsid w:val="00774F11"/>
    <w:rsid w:val="009E2E19"/>
    <w:rsid w:val="00A65F46"/>
    <w:rsid w:val="00CE7084"/>
    <w:rsid w:val="00F70989"/>
    <w:rsid w:val="00FB33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989"/>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70989"/>
    <w:pPr>
      <w:spacing w:after="0" w:line="240" w:lineRule="auto"/>
    </w:pPr>
    <w:rPr>
      <w:sz w:val="20"/>
      <w:szCs w:val="20"/>
    </w:rPr>
  </w:style>
  <w:style w:type="character" w:customStyle="1" w:styleId="Char">
    <w:name w:val="نص حاشية سفلية Char"/>
    <w:basedOn w:val="a0"/>
    <w:link w:val="a3"/>
    <w:uiPriority w:val="99"/>
    <w:semiHidden/>
    <w:rsid w:val="00F70989"/>
    <w:rPr>
      <w:kern w:val="0"/>
      <w:sz w:val="20"/>
      <w:szCs w:val="20"/>
      <w14:ligatures w14:val="none"/>
    </w:rPr>
  </w:style>
  <w:style w:type="character" w:styleId="a4">
    <w:name w:val="footnote reference"/>
    <w:basedOn w:val="a0"/>
    <w:uiPriority w:val="99"/>
    <w:semiHidden/>
    <w:unhideWhenUsed/>
    <w:rsid w:val="00F70989"/>
    <w:rPr>
      <w:vertAlign w:val="superscript"/>
    </w:rPr>
  </w:style>
  <w:style w:type="paragraph" w:styleId="a5">
    <w:name w:val="List Paragraph"/>
    <w:basedOn w:val="a"/>
    <w:uiPriority w:val="34"/>
    <w:qFormat/>
    <w:rsid w:val="00F70989"/>
    <w:pPr>
      <w:ind w:left="720"/>
      <w:contextualSpacing/>
    </w:pPr>
  </w:style>
  <w:style w:type="paragraph" w:styleId="a6">
    <w:name w:val="Normal (Web)"/>
    <w:basedOn w:val="a"/>
    <w:uiPriority w:val="99"/>
    <w:unhideWhenUsed/>
    <w:rsid w:val="00F709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a0"/>
    <w:uiPriority w:val="99"/>
    <w:unhideWhenUsed/>
    <w:rsid w:val="00486B8C"/>
    <w:rPr>
      <w:color w:val="0563C1" w:themeColor="hyperlink"/>
      <w:u w:val="single"/>
    </w:rPr>
  </w:style>
  <w:style w:type="character" w:customStyle="1" w:styleId="fontstyle01">
    <w:name w:val="fontstyle01"/>
    <w:basedOn w:val="a0"/>
    <w:rsid w:val="00CE7084"/>
    <w:rPr>
      <w:rFonts w:ascii="SamiLight" w:hAnsi="SamiLigh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989"/>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70989"/>
    <w:pPr>
      <w:spacing w:after="0" w:line="240" w:lineRule="auto"/>
    </w:pPr>
    <w:rPr>
      <w:sz w:val="20"/>
      <w:szCs w:val="20"/>
    </w:rPr>
  </w:style>
  <w:style w:type="character" w:customStyle="1" w:styleId="Char">
    <w:name w:val="نص حاشية سفلية Char"/>
    <w:basedOn w:val="a0"/>
    <w:link w:val="a3"/>
    <w:uiPriority w:val="99"/>
    <w:semiHidden/>
    <w:rsid w:val="00F70989"/>
    <w:rPr>
      <w:kern w:val="0"/>
      <w:sz w:val="20"/>
      <w:szCs w:val="20"/>
      <w14:ligatures w14:val="none"/>
    </w:rPr>
  </w:style>
  <w:style w:type="character" w:styleId="a4">
    <w:name w:val="footnote reference"/>
    <w:basedOn w:val="a0"/>
    <w:uiPriority w:val="99"/>
    <w:semiHidden/>
    <w:unhideWhenUsed/>
    <w:rsid w:val="00F70989"/>
    <w:rPr>
      <w:vertAlign w:val="superscript"/>
    </w:rPr>
  </w:style>
  <w:style w:type="paragraph" w:styleId="a5">
    <w:name w:val="List Paragraph"/>
    <w:basedOn w:val="a"/>
    <w:uiPriority w:val="34"/>
    <w:qFormat/>
    <w:rsid w:val="00F70989"/>
    <w:pPr>
      <w:ind w:left="720"/>
      <w:contextualSpacing/>
    </w:pPr>
  </w:style>
  <w:style w:type="paragraph" w:styleId="a6">
    <w:name w:val="Normal (Web)"/>
    <w:basedOn w:val="a"/>
    <w:uiPriority w:val="99"/>
    <w:unhideWhenUsed/>
    <w:rsid w:val="00F709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a0"/>
    <w:uiPriority w:val="99"/>
    <w:unhideWhenUsed/>
    <w:rsid w:val="00486B8C"/>
    <w:rPr>
      <w:color w:val="0563C1" w:themeColor="hyperlink"/>
      <w:u w:val="single"/>
    </w:rPr>
  </w:style>
  <w:style w:type="character" w:customStyle="1" w:styleId="fontstyle01">
    <w:name w:val="fontstyle01"/>
    <w:basedOn w:val="a0"/>
    <w:rsid w:val="00CE7084"/>
    <w:rPr>
      <w:rFonts w:ascii="SamiLight" w:hAnsi="SamiLigh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e.uni-stif2.d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alimpress.info/2021/01/gestion-admin.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aalimpress.info/2021/01/gestion-admi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5803</Words>
  <Characters>33083</Characters>
  <Application>Microsoft Office Word</Application>
  <DocSecurity>0</DocSecurity>
  <Lines>275</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DELLµ</dc:creator>
  <cp:keywords/>
  <dc:description/>
  <cp:lastModifiedBy>HL</cp:lastModifiedBy>
  <cp:revision>4</cp:revision>
  <dcterms:created xsi:type="dcterms:W3CDTF">2023-08-13T10:02:00Z</dcterms:created>
  <dcterms:modified xsi:type="dcterms:W3CDTF">2023-08-13T14:03:00Z</dcterms:modified>
</cp:coreProperties>
</file>